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E7D" w:rsidRPr="00937E7D" w:rsidRDefault="00937E7D" w:rsidP="00937E7D">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bookmarkStart w:id="0" w:name="DMS1210661"/>
      <w:r w:rsidRPr="00937E7D">
        <w:rPr>
          <w:rFonts w:ascii="Times New Roman" w:eastAsia="Times New Roman" w:hAnsi="Times New Roman" w:cs="Times New Roman"/>
          <w:b/>
          <w:bCs/>
          <w:kern w:val="36"/>
          <w:sz w:val="48"/>
          <w:szCs w:val="48"/>
          <w:lang w:eastAsia="ru-RU"/>
        </w:rPr>
        <w:t xml:space="preserve">20 02 01 Checking fuel pressure </w:t>
      </w:r>
      <w:bookmarkEnd w:id="0"/>
      <w:r w:rsidRPr="00937E7D">
        <w:rPr>
          <w:rFonts w:ascii="Times New Roman" w:eastAsia="Times New Roman" w:hAnsi="Times New Roman" w:cs="Times New Roman"/>
          <w:b/>
          <w:bCs/>
          <w:kern w:val="36"/>
          <w:sz w:val="48"/>
          <w:szCs w:val="48"/>
          <w:lang w:eastAsia="ru-RU"/>
        </w:rPr>
        <w:t>- as of MY 2003</w:t>
      </w:r>
    </w:p>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 xml:space="preserve">- </w:t>
      </w:r>
      <w:hyperlink r:id="rId5" w:anchor="g200201x_1" w:history="1">
        <w:r w:rsidRPr="00937E7D">
          <w:rPr>
            <w:rFonts w:ascii="Times New Roman" w:eastAsia="Times New Roman" w:hAnsi="Times New Roman" w:cs="Times New Roman"/>
            <w:color w:val="0000FF"/>
            <w:sz w:val="24"/>
            <w:szCs w:val="24"/>
            <w:u w:val="single"/>
            <w:lang w:eastAsia="ru-RU"/>
          </w:rPr>
          <w:t xml:space="preserve">Tools and materials </w:t>
        </w:r>
      </w:hyperlink>
    </w:p>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 xml:space="preserve">- </w:t>
      </w:r>
      <w:hyperlink r:id="rId6" w:anchor="g200201x_2" w:history="1">
        <w:r w:rsidRPr="00937E7D">
          <w:rPr>
            <w:rFonts w:ascii="Times New Roman" w:eastAsia="Times New Roman" w:hAnsi="Times New Roman" w:cs="Times New Roman"/>
            <w:color w:val="0000FF"/>
            <w:sz w:val="24"/>
            <w:szCs w:val="24"/>
            <w:u w:val="single"/>
            <w:lang w:eastAsia="ru-RU"/>
          </w:rPr>
          <w:t xml:space="preserve">Information </w:t>
        </w:r>
      </w:hyperlink>
    </w:p>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 xml:space="preserve">- </w:t>
      </w:r>
      <w:hyperlink r:id="rId7" w:anchor="g200201x_3" w:history="1">
        <w:r w:rsidRPr="00937E7D">
          <w:rPr>
            <w:rFonts w:ascii="Times New Roman" w:eastAsia="Times New Roman" w:hAnsi="Times New Roman" w:cs="Times New Roman"/>
            <w:color w:val="0000FF"/>
            <w:sz w:val="24"/>
            <w:szCs w:val="24"/>
            <w:u w:val="single"/>
            <w:lang w:eastAsia="ru-RU"/>
          </w:rPr>
          <w:t xml:space="preserve">Checking fuel pressure </w:t>
        </w:r>
      </w:hyperlink>
    </w:p>
    <w:p w:rsidR="00937E7D" w:rsidRPr="00937E7D" w:rsidRDefault="00937E7D" w:rsidP="00937E7D">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937E7D">
        <w:rPr>
          <w:rFonts w:ascii="Times New Roman" w:eastAsia="Times New Roman" w:hAnsi="Times New Roman" w:cs="Times New Roman"/>
          <w:b/>
          <w:bCs/>
          <w:sz w:val="24"/>
          <w:szCs w:val="24"/>
          <w:lang w:eastAsia="ru-RU"/>
        </w:rPr>
        <w:t>Tools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802"/>
        <w:gridCol w:w="1995"/>
        <w:gridCol w:w="914"/>
        <w:gridCol w:w="1314"/>
        <w:gridCol w:w="3390"/>
      </w:tblGrid>
      <w:tr w:rsidR="00937E7D" w:rsidRPr="00937E7D" w:rsidTr="00937E7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jc w:val="center"/>
              <w:rPr>
                <w:rFonts w:ascii="Times New Roman" w:eastAsia="Times New Roman" w:hAnsi="Times New Roman" w:cs="Times New Roman"/>
                <w:b/>
                <w:bCs/>
                <w:sz w:val="24"/>
                <w:szCs w:val="24"/>
                <w:lang w:eastAsia="ru-RU"/>
              </w:rPr>
            </w:pPr>
            <w:r w:rsidRPr="00937E7D">
              <w:rPr>
                <w:rFonts w:ascii="Times New Roman" w:eastAsia="Times New Roman" w:hAnsi="Times New Roman" w:cs="Times New Roman"/>
                <w:b/>
                <w:bCs/>
                <w:sz w:val="24"/>
                <w:szCs w:val="24"/>
                <w:lang w:eastAsia="ru-RU"/>
              </w:rPr>
              <w:t>Designation</w:t>
            </w:r>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jc w:val="center"/>
              <w:rPr>
                <w:rFonts w:ascii="Times New Roman" w:eastAsia="Times New Roman" w:hAnsi="Times New Roman" w:cs="Times New Roman"/>
                <w:b/>
                <w:bCs/>
                <w:sz w:val="24"/>
                <w:szCs w:val="24"/>
                <w:lang w:eastAsia="ru-RU"/>
              </w:rPr>
            </w:pPr>
            <w:r w:rsidRPr="00937E7D">
              <w:rPr>
                <w:rFonts w:ascii="Times New Roman" w:eastAsia="Times New Roman" w:hAnsi="Times New Roman" w:cs="Times New Roman"/>
                <w:b/>
                <w:bCs/>
                <w:sz w:val="24"/>
                <w:szCs w:val="24"/>
                <w:lang w:eastAsia="ru-RU"/>
              </w:rPr>
              <w:t>Type</w:t>
            </w:r>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jc w:val="center"/>
              <w:rPr>
                <w:rFonts w:ascii="Times New Roman" w:eastAsia="Times New Roman" w:hAnsi="Times New Roman" w:cs="Times New Roman"/>
                <w:b/>
                <w:bCs/>
                <w:sz w:val="24"/>
                <w:szCs w:val="24"/>
                <w:lang w:eastAsia="ru-RU"/>
              </w:rPr>
            </w:pPr>
            <w:r w:rsidRPr="00937E7D">
              <w:rPr>
                <w:rFonts w:ascii="Times New Roman" w:eastAsia="Times New Roman" w:hAnsi="Times New Roman" w:cs="Times New Roman"/>
                <w:b/>
                <w:bCs/>
                <w:sz w:val="24"/>
                <w:szCs w:val="24"/>
                <w:lang w:eastAsia="ru-RU"/>
              </w:rPr>
              <w:t>Number</w:t>
            </w:r>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jc w:val="center"/>
              <w:rPr>
                <w:rFonts w:ascii="Times New Roman" w:eastAsia="Times New Roman" w:hAnsi="Times New Roman" w:cs="Times New Roman"/>
                <w:b/>
                <w:bCs/>
                <w:sz w:val="24"/>
                <w:szCs w:val="24"/>
                <w:lang w:eastAsia="ru-RU"/>
              </w:rPr>
            </w:pPr>
            <w:r w:rsidRPr="00937E7D">
              <w:rPr>
                <w:rFonts w:ascii="Times New Roman" w:eastAsia="Times New Roman" w:hAnsi="Times New Roman" w:cs="Times New Roman"/>
                <w:b/>
                <w:bCs/>
                <w:sz w:val="24"/>
                <w:szCs w:val="24"/>
                <w:lang w:eastAsia="ru-RU"/>
              </w:rPr>
              <w:t>Explanation</w:t>
            </w:r>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jc w:val="center"/>
              <w:rPr>
                <w:rFonts w:ascii="Times New Roman" w:eastAsia="Times New Roman" w:hAnsi="Times New Roman" w:cs="Times New Roman"/>
                <w:b/>
                <w:bCs/>
                <w:sz w:val="24"/>
                <w:szCs w:val="24"/>
                <w:lang w:eastAsia="ru-RU"/>
              </w:rPr>
            </w:pPr>
            <w:r w:rsidRPr="00937E7D">
              <w:rPr>
                <w:rFonts w:ascii="Times New Roman" w:eastAsia="Times New Roman" w:hAnsi="Times New Roman" w:cs="Times New Roman"/>
                <w:b/>
                <w:bCs/>
                <w:sz w:val="24"/>
                <w:szCs w:val="24"/>
                <w:lang w:eastAsia="ru-RU"/>
              </w:rPr>
              <w:t> </w:t>
            </w:r>
          </w:p>
        </w:tc>
      </w:tr>
      <w:tr w:rsidR="00937E7D" w:rsidRPr="00937E7D" w:rsidTr="00937E7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bookmarkStart w:id="1" w:name="9559"/>
            <w:r w:rsidRPr="00937E7D">
              <w:rPr>
                <w:rFonts w:ascii="Times New Roman" w:eastAsia="Times New Roman" w:hAnsi="Times New Roman" w:cs="Times New Roman"/>
                <w:sz w:val="24"/>
                <w:szCs w:val="24"/>
                <w:lang w:eastAsia="ru-RU"/>
              </w:rPr>
              <w:t>Connection line</w:t>
            </w:r>
            <w:bookmarkEnd w:id="1"/>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commercially available tool</w:t>
            </w:r>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jc w:val="right"/>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9559</w:t>
            </w:r>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095500" cy="1676400"/>
                  <wp:effectExtent l="19050" t="0" r="0" b="0"/>
                  <wp:docPr id="1" name="Рисунок 1" descr="95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559.gif"/>
                          <pic:cNvPicPr>
                            <a:picLocks noChangeAspect="1" noChangeArrowheads="1"/>
                          </pic:cNvPicPr>
                        </pic:nvPicPr>
                        <pic:blipFill>
                          <a:blip r:embed="rId8" cstate="print"/>
                          <a:srcRect/>
                          <a:stretch>
                            <a:fillRect/>
                          </a:stretch>
                        </pic:blipFill>
                        <pic:spPr bwMode="auto">
                          <a:xfrm>
                            <a:off x="0" y="0"/>
                            <a:ext cx="2095500" cy="1676400"/>
                          </a:xfrm>
                          <a:prstGeom prst="rect">
                            <a:avLst/>
                          </a:prstGeom>
                          <a:noFill/>
                          <a:ln w="9525">
                            <a:noFill/>
                            <a:miter lim="800000"/>
                            <a:headEnd/>
                            <a:tailEnd/>
                          </a:ln>
                        </pic:spPr>
                      </pic:pic>
                    </a:graphicData>
                  </a:graphic>
                </wp:inline>
              </w:drawing>
            </w:r>
          </w:p>
        </w:tc>
      </w:tr>
      <w:tr w:rsidR="00937E7D" w:rsidRPr="00937E7D" w:rsidTr="00937E7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bookmarkStart w:id="2" w:name="9588"/>
            <w:r w:rsidRPr="00937E7D">
              <w:rPr>
                <w:rFonts w:ascii="Times New Roman" w:eastAsia="Times New Roman" w:hAnsi="Times New Roman" w:cs="Times New Roman"/>
                <w:sz w:val="24"/>
                <w:szCs w:val="24"/>
                <w:lang w:eastAsia="ru-RU"/>
              </w:rPr>
              <w:t xml:space="preserve">Porsche System Tester ll </w:t>
            </w:r>
            <w:bookmarkEnd w:id="2"/>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commercially available tool</w:t>
            </w:r>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jc w:val="right"/>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9588</w:t>
            </w:r>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095500" cy="1676400"/>
                  <wp:effectExtent l="19050" t="0" r="0" b="0"/>
                  <wp:docPr id="2" name="Рисунок 2" descr="958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9588.gif"/>
                          <pic:cNvPicPr>
                            <a:picLocks noChangeAspect="1" noChangeArrowheads="1"/>
                          </pic:cNvPicPr>
                        </pic:nvPicPr>
                        <pic:blipFill>
                          <a:blip r:embed="rId9" cstate="print"/>
                          <a:srcRect/>
                          <a:stretch>
                            <a:fillRect/>
                          </a:stretch>
                        </pic:blipFill>
                        <pic:spPr bwMode="auto">
                          <a:xfrm>
                            <a:off x="0" y="0"/>
                            <a:ext cx="2095500" cy="1676400"/>
                          </a:xfrm>
                          <a:prstGeom prst="rect">
                            <a:avLst/>
                          </a:prstGeom>
                          <a:noFill/>
                          <a:ln w="9525">
                            <a:noFill/>
                            <a:miter lim="800000"/>
                            <a:headEnd/>
                            <a:tailEnd/>
                          </a:ln>
                        </pic:spPr>
                      </pic:pic>
                    </a:graphicData>
                  </a:graphic>
                </wp:inline>
              </w:drawing>
            </w:r>
          </w:p>
        </w:tc>
      </w:tr>
      <w:tr w:rsidR="00937E7D" w:rsidRPr="00937E7D" w:rsidTr="00937E7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bookmarkStart w:id="3" w:name="9705"/>
            <w:r w:rsidRPr="00937E7D">
              <w:rPr>
                <w:rFonts w:ascii="Times New Roman" w:eastAsia="Times New Roman" w:hAnsi="Times New Roman" w:cs="Times New Roman"/>
                <w:sz w:val="24"/>
                <w:szCs w:val="24"/>
                <w:lang w:eastAsia="ru-RU"/>
              </w:rPr>
              <w:t>Measuring adapter</w:t>
            </w:r>
            <w:bookmarkEnd w:id="3"/>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commercially available tool</w:t>
            </w:r>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jc w:val="right"/>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9705</w:t>
            </w:r>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095500" cy="1676400"/>
                  <wp:effectExtent l="19050" t="0" r="0" b="0"/>
                  <wp:docPr id="3" name="Рисунок 3" descr="97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9705.gif"/>
                          <pic:cNvPicPr>
                            <a:picLocks noChangeAspect="1" noChangeArrowheads="1"/>
                          </pic:cNvPicPr>
                        </pic:nvPicPr>
                        <pic:blipFill>
                          <a:blip r:embed="rId10" cstate="print"/>
                          <a:srcRect/>
                          <a:stretch>
                            <a:fillRect/>
                          </a:stretch>
                        </pic:blipFill>
                        <pic:spPr bwMode="auto">
                          <a:xfrm>
                            <a:off x="0" y="0"/>
                            <a:ext cx="2095500" cy="1676400"/>
                          </a:xfrm>
                          <a:prstGeom prst="rect">
                            <a:avLst/>
                          </a:prstGeom>
                          <a:noFill/>
                          <a:ln w="9525">
                            <a:noFill/>
                            <a:miter lim="800000"/>
                            <a:headEnd/>
                            <a:tailEnd/>
                          </a:ln>
                        </pic:spPr>
                      </pic:pic>
                    </a:graphicData>
                  </a:graphic>
                </wp:inline>
              </w:drawing>
            </w:r>
          </w:p>
        </w:tc>
      </w:tr>
      <w:tr w:rsidR="00937E7D" w:rsidRPr="00937E7D" w:rsidTr="00937E7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bookmarkStart w:id="4" w:name="9705/1"/>
            <w:r w:rsidRPr="00937E7D">
              <w:rPr>
                <w:rFonts w:ascii="Times New Roman" w:eastAsia="Times New Roman" w:hAnsi="Times New Roman" w:cs="Times New Roman"/>
                <w:sz w:val="24"/>
                <w:szCs w:val="24"/>
                <w:lang w:eastAsia="ru-RU"/>
              </w:rPr>
              <w:t>Connecting lead</w:t>
            </w:r>
            <w:bookmarkEnd w:id="4"/>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commercially available tool</w:t>
            </w:r>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jc w:val="right"/>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9705/1</w:t>
            </w:r>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095500" cy="1676400"/>
                  <wp:effectExtent l="19050" t="0" r="0" b="0"/>
                  <wp:docPr id="4" name="Рисунок 4" descr="970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9705-1.gif"/>
                          <pic:cNvPicPr>
                            <a:picLocks noChangeAspect="1" noChangeArrowheads="1"/>
                          </pic:cNvPicPr>
                        </pic:nvPicPr>
                        <pic:blipFill>
                          <a:blip r:embed="rId11" cstate="print"/>
                          <a:srcRect/>
                          <a:stretch>
                            <a:fillRect/>
                          </a:stretch>
                        </pic:blipFill>
                        <pic:spPr bwMode="auto">
                          <a:xfrm>
                            <a:off x="0" y="0"/>
                            <a:ext cx="2095500" cy="1676400"/>
                          </a:xfrm>
                          <a:prstGeom prst="rect">
                            <a:avLst/>
                          </a:prstGeom>
                          <a:noFill/>
                          <a:ln w="9525">
                            <a:noFill/>
                            <a:miter lim="800000"/>
                            <a:headEnd/>
                            <a:tailEnd/>
                          </a:ln>
                        </pic:spPr>
                      </pic:pic>
                    </a:graphicData>
                  </a:graphic>
                </wp:inline>
              </w:drawing>
            </w:r>
          </w:p>
        </w:tc>
      </w:tr>
      <w:tr w:rsidR="00937E7D" w:rsidRPr="00937E7D" w:rsidTr="00937E7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bookmarkStart w:id="5" w:name="p378"/>
            <w:r w:rsidRPr="00937E7D">
              <w:rPr>
                <w:rFonts w:ascii="Times New Roman" w:eastAsia="Times New Roman" w:hAnsi="Times New Roman" w:cs="Times New Roman"/>
                <w:sz w:val="24"/>
                <w:szCs w:val="24"/>
                <w:lang w:eastAsia="ru-RU"/>
              </w:rPr>
              <w:lastRenderedPageBreak/>
              <w:t>pressure gauge</w:t>
            </w:r>
            <w:bookmarkEnd w:id="5"/>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commercially available tool</w:t>
            </w:r>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jc w:val="right"/>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p378</w:t>
            </w:r>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095500" cy="1676400"/>
                  <wp:effectExtent l="19050" t="0" r="0" b="0"/>
                  <wp:docPr id="5" name="Рисунок 5" descr="p37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378.gif"/>
                          <pic:cNvPicPr>
                            <a:picLocks noChangeAspect="1" noChangeArrowheads="1"/>
                          </pic:cNvPicPr>
                        </pic:nvPicPr>
                        <pic:blipFill>
                          <a:blip r:embed="rId12" cstate="print"/>
                          <a:srcRect/>
                          <a:stretch>
                            <a:fillRect/>
                          </a:stretch>
                        </pic:blipFill>
                        <pic:spPr bwMode="auto">
                          <a:xfrm>
                            <a:off x="0" y="0"/>
                            <a:ext cx="2095500" cy="1676400"/>
                          </a:xfrm>
                          <a:prstGeom prst="rect">
                            <a:avLst/>
                          </a:prstGeom>
                          <a:noFill/>
                          <a:ln w="9525">
                            <a:noFill/>
                            <a:miter lim="800000"/>
                            <a:headEnd/>
                            <a:tailEnd/>
                          </a:ln>
                        </pic:spPr>
                      </pic:pic>
                    </a:graphicData>
                  </a:graphic>
                </wp:inline>
              </w:drawing>
            </w:r>
          </w:p>
        </w:tc>
      </w:tr>
      <w:tr w:rsidR="00937E7D" w:rsidRPr="00937E7D" w:rsidTr="00937E7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bookmarkStart w:id="6" w:name="p378a"/>
            <w:r w:rsidRPr="00937E7D">
              <w:rPr>
                <w:rFonts w:ascii="Times New Roman" w:eastAsia="Times New Roman" w:hAnsi="Times New Roman" w:cs="Times New Roman"/>
                <w:sz w:val="24"/>
                <w:szCs w:val="24"/>
                <w:lang w:eastAsia="ru-RU"/>
              </w:rPr>
              <w:t>Pressure gauge</w:t>
            </w:r>
            <w:bookmarkEnd w:id="6"/>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commercially available tool</w:t>
            </w:r>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jc w:val="right"/>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p378a</w:t>
            </w:r>
          </w:p>
        </w:tc>
        <w:tc>
          <w:tcPr>
            <w:tcW w:w="0" w:type="auto"/>
            <w:tcBorders>
              <w:top w:val="outset" w:sz="6" w:space="0" w:color="auto"/>
              <w:left w:val="outset" w:sz="6" w:space="0" w:color="auto"/>
              <w:bottom w:val="outset" w:sz="6" w:space="0" w:color="auto"/>
              <w:right w:val="outset" w:sz="6" w:space="0" w:color="auto"/>
            </w:tcBorders>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095500" cy="1676400"/>
                  <wp:effectExtent l="19050" t="0" r="0" b="0"/>
                  <wp:docPr id="6" name="Рисунок 6" descr="p378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378a.gif"/>
                          <pic:cNvPicPr>
                            <a:picLocks noChangeAspect="1" noChangeArrowheads="1"/>
                          </pic:cNvPicPr>
                        </pic:nvPicPr>
                        <pic:blipFill>
                          <a:blip r:embed="rId13" cstate="print"/>
                          <a:srcRect/>
                          <a:stretch>
                            <a:fillRect/>
                          </a:stretch>
                        </pic:blipFill>
                        <pic:spPr bwMode="auto">
                          <a:xfrm>
                            <a:off x="0" y="0"/>
                            <a:ext cx="2095500" cy="1676400"/>
                          </a:xfrm>
                          <a:prstGeom prst="rect">
                            <a:avLst/>
                          </a:prstGeom>
                          <a:noFill/>
                          <a:ln w="9525">
                            <a:noFill/>
                            <a:miter lim="800000"/>
                            <a:headEnd/>
                            <a:tailEnd/>
                          </a:ln>
                        </pic:spPr>
                      </pic:pic>
                    </a:graphicData>
                  </a:graphic>
                </wp:inline>
              </w:drawing>
            </w:r>
          </w:p>
        </w:tc>
      </w:tr>
    </w:tbl>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br w:type="textWrapping" w:clear="all"/>
      </w:r>
    </w:p>
    <w:p w:rsidR="00937E7D" w:rsidRPr="00937E7D" w:rsidRDefault="00937E7D" w:rsidP="00937E7D">
      <w:pPr>
        <w:spacing w:after="0" w:line="240" w:lineRule="auto"/>
        <w:rPr>
          <w:rFonts w:ascii="Times New Roman" w:eastAsia="Times New Roman" w:hAnsi="Times New Roman" w:cs="Times New Roman"/>
          <w:sz w:val="24"/>
          <w:szCs w:val="24"/>
          <w:lang w:eastAsia="ru-RU"/>
        </w:rPr>
      </w:pPr>
      <w:hyperlink r:id="rId14" w:anchor="DMS1210661" w:history="1">
        <w:r w:rsidRPr="00937E7D">
          <w:rPr>
            <w:rFonts w:ascii="Times New Roman" w:eastAsia="Times New Roman" w:hAnsi="Times New Roman" w:cs="Times New Roman"/>
            <w:color w:val="0000FF"/>
            <w:sz w:val="24"/>
            <w:szCs w:val="24"/>
            <w:u w:val="single"/>
            <w:lang w:eastAsia="ru-RU"/>
          </w:rPr>
          <w:t>top of page</w:t>
        </w:r>
      </w:hyperlink>
      <w:r w:rsidRPr="00937E7D">
        <w:rPr>
          <w:rFonts w:ascii="Times New Roman" w:eastAsia="Times New Roman" w:hAnsi="Times New Roman" w:cs="Times New Roman"/>
          <w:sz w:val="24"/>
          <w:szCs w:val="24"/>
          <w:lang w:eastAsia="ru-RU"/>
        </w:rPr>
        <w:t xml:space="preserve"> </w:t>
      </w:r>
    </w:p>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br w:type="textWrapping" w:clear="right"/>
      </w:r>
    </w:p>
    <w:p w:rsidR="00937E7D" w:rsidRPr="00937E7D" w:rsidRDefault="00937E7D" w:rsidP="00937E7D">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bookmarkStart w:id="7" w:name="g200201x_1"/>
      <w:r w:rsidRPr="00937E7D">
        <w:rPr>
          <w:rFonts w:ascii="Times New Roman" w:eastAsia="Times New Roman" w:hAnsi="Times New Roman" w:cs="Times New Roman"/>
          <w:b/>
          <w:bCs/>
          <w:sz w:val="36"/>
          <w:szCs w:val="36"/>
          <w:lang w:eastAsia="ru-RU"/>
        </w:rPr>
        <w:t xml:space="preserve">Tools and materials </w:t>
      </w:r>
      <w:bookmarkEnd w:id="7"/>
    </w:p>
    <w:p w:rsidR="00937E7D" w:rsidRPr="00937E7D" w:rsidRDefault="00937E7D" w:rsidP="00937E7D">
      <w:pPr>
        <w:spacing w:after="0" w:line="240" w:lineRule="auto"/>
        <w:rPr>
          <w:rFonts w:ascii="Times New Roman" w:eastAsia="Times New Roman" w:hAnsi="Times New Roman" w:cs="Times New Roman"/>
          <w:sz w:val="24"/>
          <w:szCs w:val="24"/>
          <w:lang w:eastAsia="ru-RU"/>
        </w:rPr>
      </w:pPr>
      <w:bookmarkStart w:id="8" w:name="DMS1135075"/>
      <w:bookmarkEnd w:id="8"/>
      <w:r w:rsidRPr="00937E7D">
        <w:rPr>
          <w:rFonts w:ascii="Times New Roman" w:eastAsia="Times New Roman" w:hAnsi="Times New Roman" w:cs="Times New Roman"/>
          <w:sz w:val="24"/>
          <w:szCs w:val="24"/>
          <w:lang w:eastAsia="ru-RU"/>
        </w:rPr>
        <w:br w:type="textWrapping" w:clear="all"/>
      </w:r>
    </w:p>
    <w:p w:rsidR="00937E7D" w:rsidRPr="00937E7D" w:rsidRDefault="00937E7D" w:rsidP="00937E7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37E7D">
        <w:rPr>
          <w:rFonts w:ascii="Times New Roman" w:eastAsia="Times New Roman" w:hAnsi="Times New Roman" w:cs="Times New Roman"/>
          <w:b/>
          <w:bCs/>
          <w:sz w:val="27"/>
          <w:szCs w:val="27"/>
          <w:lang w:eastAsia="ru-RU"/>
        </w:rPr>
        <w:t>Special tools</w:t>
      </w:r>
    </w:p>
    <w:p w:rsidR="00937E7D" w:rsidRPr="00937E7D" w:rsidRDefault="00937E7D" w:rsidP="00937E7D">
      <w:pPr>
        <w:spacing w:after="0" w:line="240" w:lineRule="auto"/>
        <w:jc w:val="center"/>
        <w:rPr>
          <w:rFonts w:ascii="Times New Roman" w:eastAsia="Times New Roman" w:hAnsi="Times New Roman" w:cs="Times New Roman"/>
          <w:sz w:val="24"/>
          <w:szCs w:val="24"/>
          <w:lang w:eastAsia="ru-RU"/>
        </w:rPr>
      </w:pPr>
      <w:bookmarkStart w:id="9" w:name="PIWIS7c4cd7083cf81004864e8a7babfa19153"/>
      <w:bookmarkEnd w:id="9"/>
      <w:r>
        <w:rPr>
          <w:rFonts w:ascii="Times New Roman" w:eastAsia="Times New Roman" w:hAnsi="Times New Roman" w:cs="Times New Roman"/>
          <w:noProof/>
          <w:sz w:val="24"/>
          <w:szCs w:val="24"/>
          <w:lang w:eastAsia="ru-RU"/>
        </w:rPr>
        <w:drawing>
          <wp:inline distT="0" distB="0" distL="0" distR="0">
            <wp:extent cx="5143500" cy="2876550"/>
            <wp:effectExtent l="19050" t="0" r="0" b="0"/>
            <wp:docPr id="7" name="Рисунок 7" descr="20020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0020004.gif"/>
                    <pic:cNvPicPr>
                      <a:picLocks noChangeAspect="1" noChangeArrowheads="1"/>
                    </pic:cNvPicPr>
                  </pic:nvPicPr>
                  <pic:blipFill>
                    <a:blip r:embed="rId15" cstate="print"/>
                    <a:srcRect/>
                    <a:stretch>
                      <a:fillRect/>
                    </a:stretch>
                  </pic:blipFill>
                  <pic:spPr bwMode="auto">
                    <a:xfrm>
                      <a:off x="0" y="0"/>
                      <a:ext cx="5143500" cy="2876550"/>
                    </a:xfrm>
                    <a:prstGeom prst="rect">
                      <a:avLst/>
                    </a:prstGeom>
                    <a:noFill/>
                    <a:ln w="9525">
                      <a:noFill/>
                      <a:miter lim="800000"/>
                      <a:headEnd/>
                      <a:tailEnd/>
                    </a:ln>
                  </pic:spPr>
                </pic:pic>
              </a:graphicData>
            </a:graphic>
          </wp:inline>
        </w:drawing>
      </w:r>
    </w:p>
    <w:p w:rsidR="00937E7D" w:rsidRPr="00937E7D" w:rsidRDefault="00937E7D" w:rsidP="00937E7D">
      <w:pPr>
        <w:spacing w:after="0" w:line="240" w:lineRule="auto"/>
        <w:jc w:val="center"/>
        <w:rPr>
          <w:rFonts w:ascii="Times New Roman" w:eastAsia="Times New Roman" w:hAnsi="Times New Roman" w:cs="Times New Roman"/>
          <w:sz w:val="24"/>
          <w:szCs w:val="24"/>
          <w:lang w:eastAsia="ru-RU"/>
        </w:rPr>
      </w:pPr>
      <w:r w:rsidRPr="00937E7D">
        <w:rPr>
          <w:rFonts w:ascii="Times New Roman" w:eastAsia="Times New Roman" w:hAnsi="Times New Roman" w:cs="Times New Roman"/>
          <w:i/>
          <w:iCs/>
          <w:sz w:val="24"/>
          <w:szCs w:val="24"/>
          <w:lang w:eastAsia="ru-RU"/>
        </w:rPr>
        <w:t>Special tools</w:t>
      </w:r>
      <w:r w:rsidRPr="00937E7D">
        <w:rPr>
          <w:rFonts w:ascii="Times New Roman" w:eastAsia="Times New Roman" w:hAnsi="Times New Roman" w:cs="Times New Roman"/>
          <w:sz w:val="24"/>
          <w:szCs w:val="24"/>
          <w:lang w:eastAsia="ru-RU"/>
        </w:rPr>
        <w:t xml:space="preserve"> </w:t>
      </w:r>
    </w:p>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lastRenderedPageBreak/>
        <w:br/>
      </w:r>
      <w:r w:rsidRPr="00937E7D">
        <w:rPr>
          <w:rFonts w:ascii="Times New Roman" w:eastAsia="Times New Roman" w:hAnsi="Times New Roman" w:cs="Times New Roman"/>
          <w:sz w:val="24"/>
          <w:szCs w:val="24"/>
          <w:lang w:eastAsia="ru-RU"/>
        </w:rPr>
        <w:br w:type="textWrapping" w:clear="all"/>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0"/>
        <w:gridCol w:w="2383"/>
        <w:gridCol w:w="6492"/>
      </w:tblGrid>
      <w:tr w:rsidR="00937E7D" w:rsidRPr="00937E7D" w:rsidTr="00937E7D">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937E7D">
              <w:rPr>
                <w:rFonts w:ascii="Times New Roman" w:eastAsia="Times New Roman" w:hAnsi="Times New Roman" w:cs="Times New Roman"/>
                <w:b/>
                <w:bCs/>
                <w:sz w:val="24"/>
                <w:szCs w:val="24"/>
                <w:lang w:eastAsia="ru-RU"/>
              </w:rPr>
              <w:t xml:space="preserve">Item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937E7D">
              <w:rPr>
                <w:rFonts w:ascii="Times New Roman" w:eastAsia="Times New Roman" w:hAnsi="Times New Roman" w:cs="Times New Roman"/>
                <w:b/>
                <w:bCs/>
                <w:sz w:val="24"/>
                <w:szCs w:val="24"/>
                <w:lang w:eastAsia="ru-RU"/>
              </w:rPr>
              <w:t xml:space="preserve">Designation of tool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937E7D">
              <w:rPr>
                <w:rFonts w:ascii="Times New Roman" w:eastAsia="Times New Roman" w:hAnsi="Times New Roman" w:cs="Times New Roman"/>
                <w:b/>
                <w:bCs/>
                <w:sz w:val="24"/>
                <w:szCs w:val="24"/>
                <w:lang w:eastAsia="ru-RU"/>
              </w:rPr>
              <w:t xml:space="preserve">Explanation </w:t>
            </w:r>
          </w:p>
        </w:tc>
      </w:tr>
      <w:tr w:rsidR="00937E7D" w:rsidRPr="00937E7D" w:rsidTr="009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b/>
                <w:bCs/>
                <w:sz w:val="24"/>
                <w:szCs w:val="24"/>
                <w:lang w:eastAsia="ru-RU"/>
              </w:rPr>
              <w:t>-A-</w:t>
            </w:r>
            <w:r w:rsidRPr="00937E7D">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hyperlink r:id="rId16" w:anchor="9588" w:tooltip="commercially available tool" w:history="1">
              <w:r w:rsidRPr="00937E7D">
                <w:rPr>
                  <w:rFonts w:ascii="Times New Roman" w:eastAsia="Times New Roman" w:hAnsi="Times New Roman" w:cs="Times New Roman"/>
                  <w:b/>
                  <w:bCs/>
                  <w:color w:val="0000FF"/>
                  <w:sz w:val="24"/>
                  <w:szCs w:val="24"/>
                  <w:u w:val="single"/>
                  <w:lang w:eastAsia="ru-RU"/>
                </w:rPr>
                <w:t>Porsche System Tester ll 9588</w:t>
              </w:r>
            </w:hyperlink>
            <w:r w:rsidRPr="00937E7D">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The fuel pumps are required for short-term activation during the delivery rate test.</w:t>
            </w:r>
          </w:p>
        </w:tc>
      </w:tr>
      <w:tr w:rsidR="00937E7D" w:rsidRPr="00937E7D" w:rsidTr="009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b/>
                <w:bCs/>
                <w:sz w:val="24"/>
                <w:szCs w:val="24"/>
                <w:lang w:eastAsia="ru-RU"/>
              </w:rPr>
              <w:t>-B-</w:t>
            </w:r>
            <w:r w:rsidRPr="00937E7D">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hyperlink r:id="rId17" w:anchor="p378a" w:tooltip="commercially available tool" w:history="1">
              <w:r w:rsidRPr="00937E7D">
                <w:rPr>
                  <w:rFonts w:ascii="Times New Roman" w:eastAsia="Times New Roman" w:hAnsi="Times New Roman" w:cs="Times New Roman"/>
                  <w:b/>
                  <w:bCs/>
                  <w:color w:val="0000FF"/>
                  <w:sz w:val="24"/>
                  <w:szCs w:val="24"/>
                  <w:u w:val="single"/>
                  <w:lang w:eastAsia="ru-RU"/>
                </w:rPr>
                <w:t>Pressure gauge p378a</w:t>
              </w:r>
            </w:hyperlink>
            <w:r w:rsidRPr="00937E7D">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For fuel pressure test.</w:t>
            </w:r>
          </w:p>
        </w:tc>
      </w:tr>
      <w:tr w:rsidR="00937E7D" w:rsidRPr="00937E7D" w:rsidTr="009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b/>
                <w:bCs/>
                <w:sz w:val="24"/>
                <w:szCs w:val="24"/>
                <w:lang w:eastAsia="ru-RU"/>
              </w:rPr>
              <w:t>-C-</w:t>
            </w:r>
            <w:r w:rsidRPr="00937E7D">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hyperlink r:id="rId18" w:anchor="9559" w:tooltip="commercially available tool" w:history="1">
              <w:r w:rsidRPr="00937E7D">
                <w:rPr>
                  <w:rFonts w:ascii="Times New Roman" w:eastAsia="Times New Roman" w:hAnsi="Times New Roman" w:cs="Times New Roman"/>
                  <w:b/>
                  <w:bCs/>
                  <w:color w:val="0000FF"/>
                  <w:sz w:val="24"/>
                  <w:szCs w:val="24"/>
                  <w:u w:val="single"/>
                  <w:lang w:eastAsia="ru-RU"/>
                </w:rPr>
                <w:t>Connection line 9559</w:t>
              </w:r>
            </w:hyperlink>
            <w:r w:rsidRPr="00937E7D">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 xml:space="preserve">Hose line for pressure gauge. Do not interchange with </w:t>
            </w:r>
            <w:r w:rsidRPr="00937E7D">
              <w:rPr>
                <w:rFonts w:ascii="Times New Roman" w:eastAsia="Times New Roman" w:hAnsi="Times New Roman" w:cs="Times New Roman"/>
                <w:b/>
                <w:bCs/>
                <w:sz w:val="24"/>
                <w:szCs w:val="24"/>
                <w:lang w:eastAsia="ru-RU"/>
              </w:rPr>
              <w:t>-G-</w:t>
            </w:r>
            <w:r w:rsidRPr="00937E7D">
              <w:rPr>
                <w:rFonts w:ascii="Times New Roman" w:eastAsia="Times New Roman" w:hAnsi="Times New Roman" w:cs="Times New Roman"/>
                <w:sz w:val="24"/>
                <w:szCs w:val="24"/>
                <w:lang w:eastAsia="ru-RU"/>
              </w:rPr>
              <w:t xml:space="preserve"> . There is a sheetmetal clip in the connecting piece for the fuel gallery which opens the scavenging valve during the test procedure.</w:t>
            </w:r>
          </w:p>
        </w:tc>
      </w:tr>
      <w:tr w:rsidR="00937E7D" w:rsidRPr="00937E7D" w:rsidTr="009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b/>
                <w:bCs/>
                <w:sz w:val="24"/>
                <w:szCs w:val="24"/>
                <w:lang w:eastAsia="ru-RU"/>
              </w:rPr>
              <w:t>-D-</w:t>
            </w:r>
            <w:r w:rsidRPr="00937E7D">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Commercially available measuring cup with scale</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Must hold at least 3 litres.</w:t>
            </w:r>
          </w:p>
        </w:tc>
      </w:tr>
      <w:tr w:rsidR="00937E7D" w:rsidRPr="00937E7D" w:rsidTr="009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b/>
                <w:bCs/>
                <w:sz w:val="24"/>
                <w:szCs w:val="24"/>
                <w:lang w:eastAsia="ru-RU"/>
              </w:rPr>
              <w:t>-E-</w:t>
            </w:r>
            <w:r w:rsidRPr="00937E7D">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hyperlink r:id="rId19" w:anchor="9705" w:tooltip="commercially available tool" w:history="1">
              <w:r w:rsidRPr="00937E7D">
                <w:rPr>
                  <w:rFonts w:ascii="Times New Roman" w:eastAsia="Times New Roman" w:hAnsi="Times New Roman" w:cs="Times New Roman"/>
                  <w:b/>
                  <w:bCs/>
                  <w:color w:val="0000FF"/>
                  <w:sz w:val="24"/>
                  <w:szCs w:val="24"/>
                  <w:u w:val="single"/>
                  <w:lang w:eastAsia="ru-RU"/>
                </w:rPr>
                <w:t>Measuring adapter 9705</w:t>
              </w:r>
            </w:hyperlink>
            <w:r w:rsidRPr="00937E7D">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Controls the test pressure when measuring. Must not be impinged with under/overpressure.</w:t>
            </w:r>
          </w:p>
        </w:tc>
      </w:tr>
      <w:tr w:rsidR="00937E7D" w:rsidRPr="00937E7D" w:rsidTr="009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b/>
                <w:bCs/>
                <w:sz w:val="24"/>
                <w:szCs w:val="24"/>
                <w:lang w:eastAsia="ru-RU"/>
              </w:rPr>
              <w:t>-F-</w:t>
            </w:r>
            <w:r w:rsidRPr="00937E7D">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hyperlink r:id="rId20" w:anchor="9705/1" w:tooltip="commercially available tool" w:history="1">
              <w:r w:rsidRPr="00937E7D">
                <w:rPr>
                  <w:rFonts w:ascii="Times New Roman" w:eastAsia="Times New Roman" w:hAnsi="Times New Roman" w:cs="Times New Roman"/>
                  <w:b/>
                  <w:bCs/>
                  <w:color w:val="0000FF"/>
                  <w:sz w:val="24"/>
                  <w:szCs w:val="24"/>
                  <w:u w:val="single"/>
                  <w:lang w:eastAsia="ru-RU"/>
                </w:rPr>
                <w:t>Connecting lead 9705/1</w:t>
              </w:r>
            </w:hyperlink>
            <w:r w:rsidRPr="00937E7D">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 xml:space="preserve">Hose line for delivery rate test. Must not be interchanged with </w:t>
            </w:r>
            <w:r w:rsidRPr="00937E7D">
              <w:rPr>
                <w:rFonts w:ascii="Times New Roman" w:eastAsia="Times New Roman" w:hAnsi="Times New Roman" w:cs="Times New Roman"/>
                <w:b/>
                <w:bCs/>
                <w:sz w:val="24"/>
                <w:szCs w:val="24"/>
                <w:lang w:eastAsia="ru-RU"/>
              </w:rPr>
              <w:t>-C-</w:t>
            </w:r>
            <w:r w:rsidRPr="00937E7D">
              <w:rPr>
                <w:rFonts w:ascii="Times New Roman" w:eastAsia="Times New Roman" w:hAnsi="Times New Roman" w:cs="Times New Roman"/>
                <w:sz w:val="24"/>
                <w:szCs w:val="24"/>
                <w:lang w:eastAsia="ru-RU"/>
              </w:rPr>
              <w:t xml:space="preserve"> . There are no metal clips in the connecting piece for the fuel gallery.</w:t>
            </w:r>
          </w:p>
        </w:tc>
      </w:tr>
      <w:tr w:rsidR="00937E7D" w:rsidRPr="00937E7D" w:rsidTr="00937E7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b/>
                <w:bCs/>
                <w:sz w:val="24"/>
                <w:szCs w:val="24"/>
                <w:lang w:eastAsia="ru-RU"/>
              </w:rPr>
              <w:t>-G-</w:t>
            </w:r>
            <w:r w:rsidRPr="00937E7D">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Commercially available stopwatch</w:t>
            </w:r>
          </w:p>
        </w:tc>
        <w:tc>
          <w:tcPr>
            <w:tcW w:w="0" w:type="auto"/>
            <w:tcBorders>
              <w:top w:val="outset" w:sz="6" w:space="0" w:color="auto"/>
              <w:left w:val="outset" w:sz="6" w:space="0" w:color="auto"/>
              <w:bottom w:val="outset" w:sz="6" w:space="0" w:color="auto"/>
              <w:right w:val="outset" w:sz="6" w:space="0" w:color="auto"/>
            </w:tcBorders>
            <w:vAlign w:val="center"/>
            <w:hideMark/>
          </w:tcPr>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A wrist watch can also be used to be able to time exactly 1 minute.</w:t>
            </w:r>
          </w:p>
        </w:tc>
      </w:tr>
    </w:tbl>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br/>
      </w:r>
      <w:r w:rsidRPr="00937E7D">
        <w:rPr>
          <w:rFonts w:ascii="Times New Roman" w:eastAsia="Times New Roman" w:hAnsi="Times New Roman" w:cs="Times New Roman"/>
          <w:sz w:val="24"/>
          <w:szCs w:val="24"/>
          <w:lang w:eastAsia="ru-RU"/>
        </w:rPr>
        <w:br w:type="textWrapping" w:clear="all"/>
      </w:r>
    </w:p>
    <w:p w:rsidR="00937E7D" w:rsidRPr="00937E7D" w:rsidRDefault="00937E7D" w:rsidP="00937E7D">
      <w:pPr>
        <w:spacing w:after="0" w:line="240" w:lineRule="auto"/>
        <w:rPr>
          <w:rFonts w:ascii="Times New Roman" w:eastAsia="Times New Roman" w:hAnsi="Times New Roman" w:cs="Times New Roman"/>
          <w:sz w:val="24"/>
          <w:szCs w:val="24"/>
          <w:lang w:eastAsia="ru-RU"/>
        </w:rPr>
      </w:pPr>
      <w:hyperlink r:id="rId21" w:anchor="DMS1210661" w:history="1">
        <w:r w:rsidRPr="00937E7D">
          <w:rPr>
            <w:rFonts w:ascii="Times New Roman" w:eastAsia="Times New Roman" w:hAnsi="Times New Roman" w:cs="Times New Roman"/>
            <w:color w:val="0000FF"/>
            <w:sz w:val="24"/>
            <w:szCs w:val="24"/>
            <w:u w:val="single"/>
            <w:lang w:eastAsia="ru-RU"/>
          </w:rPr>
          <w:t>top of page</w:t>
        </w:r>
      </w:hyperlink>
      <w:r w:rsidRPr="00937E7D">
        <w:rPr>
          <w:rFonts w:ascii="Times New Roman" w:eastAsia="Times New Roman" w:hAnsi="Times New Roman" w:cs="Times New Roman"/>
          <w:sz w:val="24"/>
          <w:szCs w:val="24"/>
          <w:lang w:eastAsia="ru-RU"/>
        </w:rPr>
        <w:t xml:space="preserve"> </w:t>
      </w:r>
    </w:p>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br w:type="textWrapping" w:clear="right"/>
      </w:r>
    </w:p>
    <w:p w:rsidR="00937E7D" w:rsidRPr="00937E7D" w:rsidRDefault="00937E7D" w:rsidP="00937E7D">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bookmarkStart w:id="10" w:name="g200201x_2"/>
      <w:r w:rsidRPr="00937E7D">
        <w:rPr>
          <w:rFonts w:ascii="Times New Roman" w:eastAsia="Times New Roman" w:hAnsi="Times New Roman" w:cs="Times New Roman"/>
          <w:b/>
          <w:bCs/>
          <w:sz w:val="36"/>
          <w:szCs w:val="36"/>
          <w:lang w:eastAsia="ru-RU"/>
        </w:rPr>
        <w:t xml:space="preserve">Information </w:t>
      </w:r>
      <w:bookmarkEnd w:id="10"/>
    </w:p>
    <w:p w:rsidR="00937E7D" w:rsidRPr="00937E7D" w:rsidRDefault="00937E7D" w:rsidP="00937E7D">
      <w:pPr>
        <w:spacing w:after="0" w:line="240" w:lineRule="auto"/>
        <w:rPr>
          <w:rFonts w:ascii="Times New Roman" w:eastAsia="Times New Roman" w:hAnsi="Times New Roman" w:cs="Times New Roman"/>
          <w:sz w:val="24"/>
          <w:szCs w:val="24"/>
          <w:lang w:eastAsia="ru-RU"/>
        </w:rPr>
      </w:pPr>
      <w:bookmarkStart w:id="11" w:name="DMS1135099"/>
      <w:bookmarkEnd w:id="11"/>
      <w:r w:rsidRPr="00937E7D">
        <w:rPr>
          <w:rFonts w:ascii="Times New Roman" w:eastAsia="Times New Roman" w:hAnsi="Times New Roman" w:cs="Times New Roman"/>
          <w:sz w:val="24"/>
          <w:szCs w:val="24"/>
          <w:lang w:eastAsia="ru-RU"/>
        </w:rPr>
        <w:br w:type="textWrapping" w:clear="all"/>
      </w:r>
    </w:p>
    <w:p w:rsidR="00937E7D" w:rsidRPr="00937E7D" w:rsidRDefault="00937E7D" w:rsidP="00937E7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37E7D">
        <w:rPr>
          <w:rFonts w:ascii="Times New Roman" w:eastAsia="Times New Roman" w:hAnsi="Times New Roman" w:cs="Times New Roman"/>
          <w:b/>
          <w:bCs/>
          <w:sz w:val="27"/>
          <w:szCs w:val="27"/>
          <w:lang w:eastAsia="ru-RU"/>
        </w:rPr>
        <w:t>Test conditions</w:t>
      </w:r>
    </w:p>
    <w:p w:rsidR="00937E7D" w:rsidRPr="00937E7D" w:rsidRDefault="00937E7D" w:rsidP="00937E7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 xml:space="preserve">The battery voltage must not be &lt; 12 volts. </w:t>
      </w:r>
    </w:p>
    <w:p w:rsidR="00937E7D" w:rsidRPr="00937E7D" w:rsidRDefault="00937E7D" w:rsidP="00937E7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 xml:space="preserve">If an insufficient delivery rate is determined in the delivery rate test, the measurement on the second scavenging valve of the fuel gallery will be repeated. </w:t>
      </w:r>
    </w:p>
    <w:p w:rsidR="00937E7D" w:rsidRPr="00937E7D" w:rsidRDefault="00937E7D" w:rsidP="00937E7D">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 xml:space="preserve">Fuel system parts must not get dirty. </w:t>
      </w:r>
    </w:p>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br w:type="textWrapping" w:clear="all"/>
      </w:r>
    </w:p>
    <w:p w:rsidR="00937E7D" w:rsidRPr="00937E7D" w:rsidRDefault="00937E7D" w:rsidP="00937E7D">
      <w:pPr>
        <w:spacing w:after="0" w:line="240" w:lineRule="auto"/>
        <w:rPr>
          <w:rFonts w:ascii="Times New Roman" w:eastAsia="Times New Roman" w:hAnsi="Times New Roman" w:cs="Times New Roman"/>
          <w:sz w:val="24"/>
          <w:szCs w:val="24"/>
          <w:lang w:eastAsia="ru-RU"/>
        </w:rPr>
      </w:pPr>
      <w:hyperlink r:id="rId22" w:anchor="DMS1210661" w:history="1">
        <w:r w:rsidRPr="00937E7D">
          <w:rPr>
            <w:rFonts w:ascii="Times New Roman" w:eastAsia="Times New Roman" w:hAnsi="Times New Roman" w:cs="Times New Roman"/>
            <w:color w:val="0000FF"/>
            <w:sz w:val="24"/>
            <w:szCs w:val="24"/>
            <w:u w:val="single"/>
            <w:lang w:eastAsia="ru-RU"/>
          </w:rPr>
          <w:t>top of page</w:t>
        </w:r>
      </w:hyperlink>
      <w:r w:rsidRPr="00937E7D">
        <w:rPr>
          <w:rFonts w:ascii="Times New Roman" w:eastAsia="Times New Roman" w:hAnsi="Times New Roman" w:cs="Times New Roman"/>
          <w:sz w:val="24"/>
          <w:szCs w:val="24"/>
          <w:lang w:eastAsia="ru-RU"/>
        </w:rPr>
        <w:t xml:space="preserve"> </w:t>
      </w:r>
    </w:p>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br w:type="textWrapping" w:clear="right"/>
      </w:r>
    </w:p>
    <w:p w:rsidR="00937E7D" w:rsidRPr="00937E7D" w:rsidRDefault="00937E7D" w:rsidP="00937E7D">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bookmarkStart w:id="12" w:name="g200201x_3"/>
      <w:r w:rsidRPr="00937E7D">
        <w:rPr>
          <w:rFonts w:ascii="Times New Roman" w:eastAsia="Times New Roman" w:hAnsi="Times New Roman" w:cs="Times New Roman"/>
          <w:b/>
          <w:bCs/>
          <w:sz w:val="36"/>
          <w:szCs w:val="36"/>
          <w:lang w:eastAsia="ru-RU"/>
        </w:rPr>
        <w:t xml:space="preserve">Checking fuel pressure </w:t>
      </w:r>
      <w:bookmarkEnd w:id="12"/>
    </w:p>
    <w:p w:rsidR="00937E7D" w:rsidRPr="00937E7D" w:rsidRDefault="00937E7D" w:rsidP="00937E7D">
      <w:pPr>
        <w:spacing w:after="0" w:line="240" w:lineRule="auto"/>
        <w:rPr>
          <w:rFonts w:ascii="Times New Roman" w:eastAsia="Times New Roman" w:hAnsi="Times New Roman" w:cs="Times New Roman"/>
          <w:sz w:val="24"/>
          <w:szCs w:val="24"/>
          <w:lang w:eastAsia="ru-RU"/>
        </w:rPr>
      </w:pPr>
      <w:bookmarkStart w:id="13" w:name="DMS1135122"/>
      <w:bookmarkEnd w:id="13"/>
      <w:r w:rsidRPr="00937E7D">
        <w:rPr>
          <w:rFonts w:ascii="Times New Roman" w:eastAsia="Times New Roman" w:hAnsi="Times New Roman" w:cs="Times New Roman"/>
          <w:sz w:val="24"/>
          <w:szCs w:val="24"/>
          <w:lang w:eastAsia="ru-RU"/>
        </w:rPr>
        <w:br w:type="textWrapping" w:clear="right"/>
      </w:r>
    </w:p>
    <w:p w:rsidR="00937E7D" w:rsidRPr="00937E7D" w:rsidRDefault="00937E7D" w:rsidP="00937E7D">
      <w:pPr>
        <w:spacing w:after="0" w:line="240" w:lineRule="auto"/>
        <w:rPr>
          <w:rFonts w:ascii="Times New Roman" w:eastAsia="Times New Roman" w:hAnsi="Times New Roman" w:cs="Times New Roman"/>
          <w:sz w:val="24"/>
          <w:szCs w:val="24"/>
          <w:lang w:eastAsia="ru-RU"/>
        </w:rPr>
      </w:pPr>
      <w:bookmarkStart w:id="14" w:name="PIWIS7c4cd7083cf81004864e8a7babfa19154"/>
      <w:r>
        <w:rPr>
          <w:rFonts w:ascii="Times New Roman" w:eastAsia="Times New Roman" w:hAnsi="Times New Roman" w:cs="Times New Roman"/>
          <w:noProof/>
          <w:sz w:val="24"/>
          <w:szCs w:val="24"/>
          <w:lang w:eastAsia="ru-RU"/>
        </w:rPr>
        <w:lastRenderedPageBreak/>
        <w:drawing>
          <wp:inline distT="0" distB="0" distL="0" distR="0">
            <wp:extent cx="2095500" cy="1685925"/>
            <wp:effectExtent l="19050" t="0" r="0" b="0"/>
            <wp:docPr id="8" name="Рисунок 8" descr="10830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0830003.gif"/>
                    <pic:cNvPicPr>
                      <a:picLocks noChangeAspect="1" noChangeArrowheads="1"/>
                    </pic:cNvPicPr>
                  </pic:nvPicPr>
                  <pic:blipFill>
                    <a:blip r:embed="rId23"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4"/>
    </w:p>
    <w:p w:rsidR="00937E7D" w:rsidRPr="00937E7D" w:rsidRDefault="00937E7D" w:rsidP="00937E7D">
      <w:pPr>
        <w:spacing w:after="0" w:line="240" w:lineRule="auto"/>
        <w:jc w:val="center"/>
        <w:rPr>
          <w:rFonts w:ascii="Times New Roman" w:eastAsia="Times New Roman" w:hAnsi="Times New Roman" w:cs="Times New Roman"/>
          <w:sz w:val="24"/>
          <w:szCs w:val="24"/>
          <w:lang w:eastAsia="ru-RU"/>
        </w:rPr>
      </w:pPr>
      <w:r w:rsidRPr="00937E7D">
        <w:rPr>
          <w:rFonts w:ascii="Times New Roman" w:eastAsia="Times New Roman" w:hAnsi="Times New Roman" w:cs="Times New Roman"/>
          <w:i/>
          <w:iCs/>
          <w:sz w:val="24"/>
          <w:szCs w:val="24"/>
          <w:lang w:eastAsia="ru-RU"/>
        </w:rPr>
        <w:t>Design cover</w:t>
      </w:r>
      <w:r w:rsidRPr="00937E7D">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4421"/>
      </w:tblGrid>
      <w:tr w:rsidR="00937E7D" w:rsidRPr="00937E7D" w:rsidTr="00937E7D">
        <w:trPr>
          <w:tblCellSpacing w:w="15" w:type="dxa"/>
        </w:trPr>
        <w:tc>
          <w:tcPr>
            <w:tcW w:w="300" w:type="dxa"/>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1.</w:t>
            </w:r>
          </w:p>
        </w:tc>
        <w:tc>
          <w:tcPr>
            <w:tcW w:w="0" w:type="auto"/>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 xml:space="preserve">Pull the cover of the throttle body up and off. </w:t>
            </w:r>
          </w:p>
        </w:tc>
      </w:tr>
    </w:tbl>
    <w:p w:rsidR="00937E7D" w:rsidRPr="00937E7D" w:rsidRDefault="00937E7D" w:rsidP="00937E7D">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345"/>
        <w:gridCol w:w="4847"/>
      </w:tblGrid>
      <w:tr w:rsidR="00937E7D" w:rsidRPr="00937E7D" w:rsidTr="00937E7D">
        <w:trPr>
          <w:tblCellSpacing w:w="15" w:type="dxa"/>
        </w:trPr>
        <w:tc>
          <w:tcPr>
            <w:tcW w:w="300" w:type="dxa"/>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2.</w:t>
            </w:r>
          </w:p>
        </w:tc>
        <w:tc>
          <w:tcPr>
            <w:tcW w:w="0" w:type="auto"/>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Unscrew cap on the front right of the fuel gallery.</w:t>
            </w:r>
          </w:p>
        </w:tc>
      </w:tr>
    </w:tbl>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br w:type="textWrapping" w:clear="right"/>
      </w:r>
    </w:p>
    <w:p w:rsidR="00937E7D" w:rsidRPr="00937E7D" w:rsidRDefault="00937E7D" w:rsidP="00937E7D">
      <w:pPr>
        <w:spacing w:after="0" w:line="240" w:lineRule="auto"/>
        <w:rPr>
          <w:rFonts w:ascii="Times New Roman" w:eastAsia="Times New Roman" w:hAnsi="Times New Roman" w:cs="Times New Roman"/>
          <w:sz w:val="24"/>
          <w:szCs w:val="24"/>
          <w:lang w:eastAsia="ru-RU"/>
        </w:rPr>
      </w:pPr>
      <w:bookmarkStart w:id="15" w:name="PIWIS7c4cd7083cf81004864e8a7babfa19155"/>
      <w:r>
        <w:rPr>
          <w:rFonts w:ascii="Times New Roman" w:eastAsia="Times New Roman" w:hAnsi="Times New Roman" w:cs="Times New Roman"/>
          <w:noProof/>
          <w:sz w:val="24"/>
          <w:szCs w:val="24"/>
          <w:lang w:eastAsia="ru-RU"/>
        </w:rPr>
        <w:drawing>
          <wp:inline distT="0" distB="0" distL="0" distR="0">
            <wp:extent cx="2095500" cy="1685925"/>
            <wp:effectExtent l="19050" t="0" r="0" b="0"/>
            <wp:docPr id="9" name="Рисунок 9" descr="20020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0020003.gif"/>
                    <pic:cNvPicPr>
                      <a:picLocks noChangeAspect="1" noChangeArrowheads="1"/>
                    </pic:cNvPicPr>
                  </pic:nvPicPr>
                  <pic:blipFill>
                    <a:blip r:embed="rId24"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5"/>
    </w:p>
    <w:p w:rsidR="00937E7D" w:rsidRPr="00937E7D" w:rsidRDefault="00937E7D" w:rsidP="00937E7D">
      <w:pPr>
        <w:spacing w:after="0" w:line="240" w:lineRule="auto"/>
        <w:jc w:val="center"/>
        <w:rPr>
          <w:rFonts w:ascii="Times New Roman" w:eastAsia="Times New Roman" w:hAnsi="Times New Roman" w:cs="Times New Roman"/>
          <w:sz w:val="24"/>
          <w:szCs w:val="24"/>
          <w:lang w:eastAsia="ru-RU"/>
        </w:rPr>
      </w:pPr>
      <w:r w:rsidRPr="00937E7D">
        <w:rPr>
          <w:rFonts w:ascii="Times New Roman" w:eastAsia="Times New Roman" w:hAnsi="Times New Roman" w:cs="Times New Roman"/>
          <w:i/>
          <w:iCs/>
          <w:sz w:val="24"/>
          <w:szCs w:val="24"/>
          <w:lang w:eastAsia="ru-RU"/>
        </w:rPr>
        <w:t>Connection line</w:t>
      </w:r>
      <w:r w:rsidRPr="00937E7D">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937E7D" w:rsidRPr="00937E7D" w:rsidTr="00937E7D">
        <w:trPr>
          <w:tblCellSpacing w:w="15" w:type="dxa"/>
        </w:trPr>
        <w:tc>
          <w:tcPr>
            <w:tcW w:w="300" w:type="dxa"/>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3.</w:t>
            </w:r>
          </w:p>
        </w:tc>
        <w:tc>
          <w:tcPr>
            <w:tcW w:w="0" w:type="auto"/>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 xml:space="preserve">Connect </w:t>
            </w:r>
            <w:hyperlink r:id="rId25" w:anchor="9559" w:tooltip="commercially available tool" w:history="1">
              <w:r w:rsidRPr="00937E7D">
                <w:rPr>
                  <w:rFonts w:ascii="Times New Roman" w:eastAsia="Times New Roman" w:hAnsi="Times New Roman" w:cs="Times New Roman"/>
                  <w:b/>
                  <w:bCs/>
                  <w:color w:val="0000FF"/>
                  <w:sz w:val="24"/>
                  <w:szCs w:val="24"/>
                  <w:u w:val="single"/>
                  <w:lang w:eastAsia="ru-RU"/>
                </w:rPr>
                <w:t>connection line 9559</w:t>
              </w:r>
            </w:hyperlink>
            <w:r w:rsidRPr="00937E7D">
              <w:rPr>
                <w:rFonts w:ascii="Times New Roman" w:eastAsia="Times New Roman" w:hAnsi="Times New Roman" w:cs="Times New Roman"/>
                <w:sz w:val="24"/>
                <w:szCs w:val="24"/>
                <w:lang w:eastAsia="ru-RU"/>
              </w:rPr>
              <w:t xml:space="preserve"> to the </w:t>
            </w:r>
            <w:hyperlink r:id="rId26" w:anchor="p378" w:tooltip="commercially available tool" w:history="1">
              <w:r w:rsidRPr="00937E7D">
                <w:rPr>
                  <w:rFonts w:ascii="Times New Roman" w:eastAsia="Times New Roman" w:hAnsi="Times New Roman" w:cs="Times New Roman"/>
                  <w:b/>
                  <w:bCs/>
                  <w:color w:val="0000FF"/>
                  <w:sz w:val="24"/>
                  <w:szCs w:val="24"/>
                  <w:u w:val="single"/>
                  <w:lang w:eastAsia="ru-RU"/>
                </w:rPr>
                <w:t>pressure gauge p378</w:t>
              </w:r>
            </w:hyperlink>
            <w:r w:rsidRPr="00937E7D">
              <w:rPr>
                <w:rFonts w:ascii="Times New Roman" w:eastAsia="Times New Roman" w:hAnsi="Times New Roman" w:cs="Times New Roman"/>
                <w:sz w:val="24"/>
                <w:szCs w:val="24"/>
                <w:lang w:eastAsia="ru-RU"/>
              </w:rPr>
              <w:t xml:space="preserve"> . Screw the other end onto the fuel gallery.</w:t>
            </w:r>
          </w:p>
        </w:tc>
      </w:tr>
    </w:tbl>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br w:type="textWrapping" w:clear="right"/>
      </w:r>
    </w:p>
    <w:p w:rsidR="00937E7D" w:rsidRPr="00937E7D" w:rsidRDefault="00937E7D" w:rsidP="00937E7D">
      <w:pPr>
        <w:spacing w:after="0" w:line="240" w:lineRule="auto"/>
        <w:rPr>
          <w:rFonts w:ascii="Times New Roman" w:eastAsia="Times New Roman" w:hAnsi="Times New Roman" w:cs="Times New Roman"/>
          <w:sz w:val="24"/>
          <w:szCs w:val="24"/>
          <w:lang w:eastAsia="ru-RU"/>
        </w:rPr>
      </w:pPr>
      <w:bookmarkStart w:id="16" w:name="PIWIS7c4cd7083cf81004864e8a7babfa19156"/>
      <w:r>
        <w:rPr>
          <w:rFonts w:ascii="Times New Roman" w:eastAsia="Times New Roman" w:hAnsi="Times New Roman" w:cs="Times New Roman"/>
          <w:noProof/>
          <w:sz w:val="24"/>
          <w:szCs w:val="24"/>
          <w:lang w:eastAsia="ru-RU"/>
        </w:rPr>
        <w:drawing>
          <wp:inline distT="0" distB="0" distL="0" distR="0">
            <wp:extent cx="2095500" cy="1676400"/>
            <wp:effectExtent l="19050" t="0" r="0" b="0"/>
            <wp:docPr id="10" name="Рисунок 10" descr="20020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20020002.gif"/>
                    <pic:cNvPicPr>
                      <a:picLocks noChangeAspect="1" noChangeArrowheads="1"/>
                    </pic:cNvPicPr>
                  </pic:nvPicPr>
                  <pic:blipFill>
                    <a:blip r:embed="rId27" cstate="print"/>
                    <a:srcRect/>
                    <a:stretch>
                      <a:fillRect/>
                    </a:stretch>
                  </pic:blipFill>
                  <pic:spPr bwMode="auto">
                    <a:xfrm>
                      <a:off x="0" y="0"/>
                      <a:ext cx="2095500" cy="1676400"/>
                    </a:xfrm>
                    <a:prstGeom prst="rect">
                      <a:avLst/>
                    </a:prstGeom>
                    <a:noFill/>
                    <a:ln w="9525">
                      <a:noFill/>
                      <a:miter lim="800000"/>
                      <a:headEnd/>
                      <a:tailEnd/>
                    </a:ln>
                  </pic:spPr>
                </pic:pic>
              </a:graphicData>
            </a:graphic>
          </wp:inline>
        </w:drawing>
      </w:r>
      <w:bookmarkEnd w:id="16"/>
    </w:p>
    <w:p w:rsidR="00937E7D" w:rsidRPr="00937E7D" w:rsidRDefault="00937E7D" w:rsidP="00937E7D">
      <w:pPr>
        <w:spacing w:after="0" w:line="240" w:lineRule="auto"/>
        <w:jc w:val="center"/>
        <w:rPr>
          <w:rFonts w:ascii="Times New Roman" w:eastAsia="Times New Roman" w:hAnsi="Times New Roman" w:cs="Times New Roman"/>
          <w:sz w:val="24"/>
          <w:szCs w:val="24"/>
          <w:lang w:eastAsia="ru-RU"/>
        </w:rPr>
      </w:pPr>
      <w:r w:rsidRPr="00937E7D">
        <w:rPr>
          <w:rFonts w:ascii="Times New Roman" w:eastAsia="Times New Roman" w:hAnsi="Times New Roman" w:cs="Times New Roman"/>
          <w:i/>
          <w:iCs/>
          <w:sz w:val="24"/>
          <w:szCs w:val="24"/>
          <w:lang w:eastAsia="ru-RU"/>
        </w:rPr>
        <w:t>Pressure gauge</w:t>
      </w:r>
      <w:r w:rsidRPr="00937E7D">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937E7D" w:rsidRPr="00937E7D" w:rsidTr="00937E7D">
        <w:trPr>
          <w:tblCellSpacing w:w="15" w:type="dxa"/>
        </w:trPr>
        <w:tc>
          <w:tcPr>
            <w:tcW w:w="300" w:type="dxa"/>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4.</w:t>
            </w:r>
          </w:p>
        </w:tc>
        <w:tc>
          <w:tcPr>
            <w:tcW w:w="0" w:type="auto"/>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Switch on the ignition and start the engine. Read off fuel pressure on pressure gauge. The value must be 4.0 ± 0.2 bar at idle speed.</w:t>
            </w:r>
          </w:p>
        </w:tc>
      </w:tr>
    </w:tbl>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br w:type="textWrapping" w:clear="right"/>
      </w:r>
    </w:p>
    <w:p w:rsidR="00937E7D" w:rsidRPr="00937E7D" w:rsidRDefault="00937E7D" w:rsidP="00937E7D">
      <w:pPr>
        <w:spacing w:after="0" w:line="240" w:lineRule="auto"/>
        <w:rPr>
          <w:rFonts w:ascii="Times New Roman" w:eastAsia="Times New Roman" w:hAnsi="Times New Roman" w:cs="Times New Roman"/>
          <w:sz w:val="24"/>
          <w:szCs w:val="24"/>
          <w:lang w:eastAsia="ru-RU"/>
        </w:rPr>
      </w:pPr>
      <w:bookmarkStart w:id="17" w:name="PIWIS7c4cd7083cf81004864e8a7babfa19157"/>
      <w:r>
        <w:rPr>
          <w:rFonts w:ascii="Times New Roman" w:eastAsia="Times New Roman" w:hAnsi="Times New Roman" w:cs="Times New Roman"/>
          <w:noProof/>
          <w:sz w:val="24"/>
          <w:szCs w:val="24"/>
          <w:lang w:eastAsia="ru-RU"/>
        </w:rPr>
        <w:lastRenderedPageBreak/>
        <w:drawing>
          <wp:inline distT="0" distB="0" distL="0" distR="0">
            <wp:extent cx="2095500" cy="1685925"/>
            <wp:effectExtent l="19050" t="0" r="0" b="0"/>
            <wp:docPr id="11" name="Рисунок 11" descr="20020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20020003.gif"/>
                    <pic:cNvPicPr>
                      <a:picLocks noChangeAspect="1" noChangeArrowheads="1"/>
                    </pic:cNvPicPr>
                  </pic:nvPicPr>
                  <pic:blipFill>
                    <a:blip r:embed="rId24"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17"/>
    </w:p>
    <w:p w:rsidR="00937E7D" w:rsidRPr="00937E7D" w:rsidRDefault="00937E7D" w:rsidP="00937E7D">
      <w:pPr>
        <w:spacing w:after="0" w:line="240" w:lineRule="auto"/>
        <w:jc w:val="center"/>
        <w:rPr>
          <w:rFonts w:ascii="Times New Roman" w:eastAsia="Times New Roman" w:hAnsi="Times New Roman" w:cs="Times New Roman"/>
          <w:sz w:val="24"/>
          <w:szCs w:val="24"/>
          <w:lang w:eastAsia="ru-RU"/>
        </w:rPr>
      </w:pPr>
      <w:r w:rsidRPr="00937E7D">
        <w:rPr>
          <w:rFonts w:ascii="Times New Roman" w:eastAsia="Times New Roman" w:hAnsi="Times New Roman" w:cs="Times New Roman"/>
          <w:i/>
          <w:iCs/>
          <w:sz w:val="24"/>
          <w:szCs w:val="24"/>
          <w:lang w:eastAsia="ru-RU"/>
        </w:rPr>
        <w:t>Connection line</w:t>
      </w:r>
      <w:r w:rsidRPr="00937E7D">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735"/>
        <w:gridCol w:w="1075"/>
      </w:tblGrid>
      <w:tr w:rsidR="00937E7D" w:rsidRPr="00937E7D" w:rsidTr="00937E7D">
        <w:trPr>
          <w:tblCellSpacing w:w="15" w:type="dxa"/>
        </w:trPr>
        <w:tc>
          <w:tcPr>
            <w:tcW w:w="690" w:type="dxa"/>
            <w:vAlign w:val="center"/>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bookmarkStart w:id="18" w:name="PIWIS27ec365838a310048c49c1401a138e75"/>
            <w:r>
              <w:rPr>
                <w:rFonts w:ascii="Times New Roman" w:eastAsia="Times New Roman" w:hAnsi="Times New Roman" w:cs="Times New Roman"/>
                <w:noProof/>
                <w:sz w:val="24"/>
                <w:szCs w:val="24"/>
                <w:lang w:eastAsia="ru-RU"/>
              </w:rPr>
              <w:drawing>
                <wp:inline distT="0" distB="0" distL="0" distR="0">
                  <wp:extent cx="323850" cy="285750"/>
                  <wp:effectExtent l="19050" t="0" r="0" b="0"/>
                  <wp:docPr id="12" name="Рисунок 12" descr="C:\POSES\data\css\achtu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POSES\data\css\achtung.gif"/>
                          <pic:cNvPicPr>
                            <a:picLocks noChangeAspect="1" noChangeArrowheads="1"/>
                          </pic:cNvPicPr>
                        </pic:nvPicPr>
                        <pic:blipFill>
                          <a:blip r:embed="rId28" cstate="print"/>
                          <a:srcRect/>
                          <a:stretch>
                            <a:fillRect/>
                          </a:stretch>
                        </pic:blipFill>
                        <pic:spPr bwMode="auto">
                          <a:xfrm>
                            <a:off x="0" y="0"/>
                            <a:ext cx="323850" cy="285750"/>
                          </a:xfrm>
                          <a:prstGeom prst="rect">
                            <a:avLst/>
                          </a:prstGeom>
                          <a:noFill/>
                          <a:ln w="9525">
                            <a:noFill/>
                            <a:miter lim="800000"/>
                            <a:headEnd/>
                            <a:tailEnd/>
                          </a:ln>
                        </pic:spPr>
                      </pic:pic>
                    </a:graphicData>
                  </a:graphic>
                </wp:inline>
              </w:drawing>
            </w:r>
          </w:p>
        </w:tc>
        <w:tc>
          <w:tcPr>
            <w:tcW w:w="0" w:type="auto"/>
            <w:vAlign w:val="bottom"/>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DANGER</w:t>
            </w:r>
          </w:p>
        </w:tc>
      </w:tr>
    </w:tbl>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b/>
          <w:bCs/>
          <w:sz w:val="24"/>
          <w:szCs w:val="24"/>
          <w:lang w:eastAsia="ru-RU"/>
        </w:rPr>
        <w:t>Danger of fire due to incorrect or faulty scavenging valves!</w:t>
      </w:r>
      <w:r w:rsidRPr="00937E7D">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75"/>
        <w:gridCol w:w="6360"/>
      </w:tblGrid>
      <w:tr w:rsidR="00937E7D" w:rsidRPr="00937E7D" w:rsidTr="00937E7D">
        <w:trPr>
          <w:tblCellSpacing w:w="15" w:type="dxa"/>
        </w:trPr>
        <w:tc>
          <w:tcPr>
            <w:tcW w:w="270" w:type="dxa"/>
            <w:tcMar>
              <w:top w:w="15" w:type="dxa"/>
              <w:left w:w="75" w:type="dxa"/>
              <w:bottom w:w="15" w:type="dxa"/>
              <w:right w:w="15" w:type="dxa"/>
            </w:tcMar>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w:t>
            </w:r>
          </w:p>
        </w:tc>
        <w:tc>
          <w:tcPr>
            <w:tcW w:w="0" w:type="auto"/>
            <w:vAlign w:val="center"/>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Replace scavenging valves after removing.</w:t>
            </w:r>
          </w:p>
        </w:tc>
      </w:tr>
      <w:tr w:rsidR="00937E7D" w:rsidRPr="00937E7D" w:rsidTr="00937E7D">
        <w:trPr>
          <w:tblCellSpacing w:w="15" w:type="dxa"/>
        </w:trPr>
        <w:tc>
          <w:tcPr>
            <w:tcW w:w="270" w:type="dxa"/>
            <w:tcMar>
              <w:top w:w="15" w:type="dxa"/>
              <w:left w:w="75" w:type="dxa"/>
              <w:bottom w:w="15" w:type="dxa"/>
              <w:right w:w="15" w:type="dxa"/>
            </w:tcMar>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w:t>
            </w:r>
          </w:p>
        </w:tc>
        <w:tc>
          <w:tcPr>
            <w:tcW w:w="0" w:type="auto"/>
            <w:vAlign w:val="center"/>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Only use the special, Porsche-approved valves in the fuel gallery.</w:t>
            </w:r>
          </w:p>
        </w:tc>
      </w:tr>
      <w:tr w:rsidR="00937E7D" w:rsidRPr="00937E7D" w:rsidTr="00937E7D">
        <w:trPr>
          <w:tblCellSpacing w:w="15" w:type="dxa"/>
        </w:trPr>
        <w:tc>
          <w:tcPr>
            <w:tcW w:w="270" w:type="dxa"/>
            <w:tcMar>
              <w:top w:w="15" w:type="dxa"/>
              <w:left w:w="75" w:type="dxa"/>
              <w:bottom w:w="15" w:type="dxa"/>
              <w:right w:w="15" w:type="dxa"/>
            </w:tcMar>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w:t>
            </w:r>
          </w:p>
        </w:tc>
        <w:tc>
          <w:tcPr>
            <w:tcW w:w="0" w:type="auto"/>
            <w:vAlign w:val="center"/>
            <w:hideMark/>
          </w:tcPr>
          <w:p w:rsidR="00937E7D" w:rsidRPr="00937E7D" w:rsidRDefault="00937E7D" w:rsidP="00937E7D">
            <w:pPr>
              <w:spacing w:after="0" w:line="240" w:lineRule="auto"/>
              <w:rPr>
                <w:rFonts w:ascii="Times New Roman" w:eastAsia="Times New Roman" w:hAnsi="Times New Roman" w:cs="Times New Roman"/>
                <w:sz w:val="24"/>
                <w:szCs w:val="24"/>
                <w:lang w:val="en-US" w:eastAsia="ru-RU"/>
              </w:rPr>
            </w:pPr>
            <w:r w:rsidRPr="00937E7D">
              <w:rPr>
                <w:rFonts w:ascii="Times New Roman" w:eastAsia="Times New Roman" w:hAnsi="Times New Roman" w:cs="Times New Roman"/>
                <w:sz w:val="24"/>
                <w:szCs w:val="24"/>
                <w:lang w:val="en-US" w:eastAsia="ru-RU"/>
              </w:rPr>
              <w:t>Do not replace scavenging valves by tyre valves.</w:t>
            </w:r>
          </w:p>
        </w:tc>
      </w:tr>
      <w:tr w:rsidR="00937E7D" w:rsidRPr="00937E7D" w:rsidTr="00937E7D">
        <w:trPr>
          <w:tblCellSpacing w:w="15" w:type="dxa"/>
        </w:trPr>
        <w:tc>
          <w:tcPr>
            <w:tcW w:w="270" w:type="dxa"/>
            <w:tcMar>
              <w:top w:w="15" w:type="dxa"/>
              <w:left w:w="75" w:type="dxa"/>
              <w:bottom w:w="15" w:type="dxa"/>
              <w:right w:w="15" w:type="dxa"/>
            </w:tcMar>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w:t>
            </w:r>
          </w:p>
        </w:tc>
        <w:tc>
          <w:tcPr>
            <w:tcW w:w="0" w:type="auto"/>
            <w:vAlign w:val="center"/>
            <w:hideMark/>
          </w:tcPr>
          <w:p w:rsidR="00937E7D" w:rsidRPr="00937E7D" w:rsidRDefault="00937E7D" w:rsidP="00937E7D">
            <w:pPr>
              <w:spacing w:after="0" w:line="240" w:lineRule="auto"/>
              <w:rPr>
                <w:rFonts w:ascii="Times New Roman" w:eastAsia="Times New Roman" w:hAnsi="Times New Roman" w:cs="Times New Roman"/>
                <w:sz w:val="24"/>
                <w:szCs w:val="24"/>
                <w:lang w:val="en-US" w:eastAsia="ru-RU"/>
              </w:rPr>
            </w:pPr>
            <w:r w:rsidRPr="00937E7D">
              <w:rPr>
                <w:rFonts w:ascii="Times New Roman" w:eastAsia="Times New Roman" w:hAnsi="Times New Roman" w:cs="Times New Roman"/>
                <w:sz w:val="24"/>
                <w:szCs w:val="24"/>
                <w:lang w:val="en-US" w:eastAsia="ru-RU"/>
              </w:rPr>
              <w:t>It is essential that the plastic cap is also replaced.</w:t>
            </w:r>
          </w:p>
        </w:tc>
      </w:tr>
    </w:tbl>
    <w:p w:rsidR="00937E7D" w:rsidRPr="00937E7D" w:rsidRDefault="00937E7D" w:rsidP="00937E7D">
      <w:pPr>
        <w:spacing w:after="0" w:line="240" w:lineRule="auto"/>
        <w:rPr>
          <w:rFonts w:ascii="Times New Roman" w:eastAsia="Times New Roman" w:hAnsi="Times New Roman" w:cs="Times New Roman"/>
          <w:vanish/>
          <w:sz w:val="24"/>
          <w:szCs w:val="24"/>
          <w:lang w:eastAsia="ru-RU"/>
        </w:rPr>
      </w:pPr>
      <w:bookmarkStart w:id="19" w:name="PIWIS27ec365838a310048c4ac1401a138e75"/>
      <w:bookmarkEnd w:id="18"/>
      <w:bookmarkEnd w:id="19"/>
    </w:p>
    <w:tbl>
      <w:tblPr>
        <w:tblW w:w="0" w:type="auto"/>
        <w:tblCellSpacing w:w="15" w:type="dxa"/>
        <w:tblCellMar>
          <w:top w:w="15" w:type="dxa"/>
          <w:left w:w="15" w:type="dxa"/>
          <w:bottom w:w="15" w:type="dxa"/>
          <w:right w:w="15" w:type="dxa"/>
        </w:tblCellMar>
        <w:tblLook w:val="04A0"/>
      </w:tblPr>
      <w:tblGrid>
        <w:gridCol w:w="735"/>
        <w:gridCol w:w="555"/>
      </w:tblGrid>
      <w:tr w:rsidR="00937E7D" w:rsidRPr="00937E7D" w:rsidTr="00937E7D">
        <w:trPr>
          <w:tblCellSpacing w:w="15" w:type="dxa"/>
        </w:trPr>
        <w:tc>
          <w:tcPr>
            <w:tcW w:w="690" w:type="dxa"/>
            <w:vAlign w:val="center"/>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85750" cy="285750"/>
                  <wp:effectExtent l="19050" t="0" r="0" b="0"/>
                  <wp:docPr id="13" name="Рисунок 13" descr="C:\POSES\data\css\hinwe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POSES\data\css\hinweis.gif"/>
                          <pic:cNvPicPr>
                            <a:picLocks noChangeAspect="1" noChangeArrowheads="1"/>
                          </pic:cNvPicPr>
                        </pic:nvPicPr>
                        <pic:blipFill>
                          <a:blip r:embed="rId29"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0" w:type="auto"/>
            <w:vAlign w:val="bottom"/>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b/>
                <w:bCs/>
                <w:sz w:val="24"/>
                <w:szCs w:val="24"/>
                <w:lang w:eastAsia="ru-RU"/>
              </w:rPr>
              <w:t>Note</w:t>
            </w:r>
          </w:p>
        </w:tc>
      </w:tr>
    </w:tbl>
    <w:p w:rsidR="00937E7D" w:rsidRPr="00937E7D" w:rsidRDefault="00937E7D" w:rsidP="00937E7D">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ru-RU"/>
        </w:rPr>
      </w:pPr>
      <w:r w:rsidRPr="00937E7D">
        <w:rPr>
          <w:rFonts w:ascii="Times New Roman" w:eastAsia="Times New Roman" w:hAnsi="Times New Roman" w:cs="Times New Roman"/>
          <w:i/>
          <w:iCs/>
          <w:sz w:val="24"/>
          <w:szCs w:val="24"/>
          <w:lang w:val="en-US" w:eastAsia="ru-RU"/>
        </w:rPr>
        <w:t>The steady-state pressure must be greater than 2.0 bar after 1 hour.</w:t>
      </w:r>
      <w:r w:rsidRPr="00937E7D">
        <w:rPr>
          <w:rFonts w:ascii="Times New Roman" w:eastAsia="Times New Roman" w:hAnsi="Times New Roman" w:cs="Times New Roman"/>
          <w:sz w:val="24"/>
          <w:szCs w:val="24"/>
          <w:lang w:val="en-US" w:eastAsia="ru-RU"/>
        </w:rPr>
        <w:t xml:space="preserve"> </w:t>
      </w:r>
    </w:p>
    <w:tbl>
      <w:tblPr>
        <w:tblW w:w="0" w:type="auto"/>
        <w:tblCellSpacing w:w="15" w:type="dxa"/>
        <w:tblCellMar>
          <w:top w:w="15" w:type="dxa"/>
          <w:left w:w="15" w:type="dxa"/>
          <w:bottom w:w="15" w:type="dxa"/>
          <w:right w:w="15" w:type="dxa"/>
        </w:tblCellMar>
        <w:tblLook w:val="04A0"/>
      </w:tblPr>
      <w:tblGrid>
        <w:gridCol w:w="345"/>
        <w:gridCol w:w="7186"/>
      </w:tblGrid>
      <w:tr w:rsidR="00937E7D" w:rsidRPr="00937E7D" w:rsidTr="00937E7D">
        <w:trPr>
          <w:tblCellSpacing w:w="15" w:type="dxa"/>
        </w:trPr>
        <w:tc>
          <w:tcPr>
            <w:tcW w:w="300" w:type="dxa"/>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5.</w:t>
            </w:r>
          </w:p>
        </w:tc>
        <w:tc>
          <w:tcPr>
            <w:tcW w:w="0" w:type="auto"/>
            <w:hideMark/>
          </w:tcPr>
          <w:p w:rsidR="00937E7D" w:rsidRPr="00937E7D" w:rsidRDefault="00937E7D" w:rsidP="00937E7D">
            <w:pPr>
              <w:spacing w:after="0" w:line="240" w:lineRule="auto"/>
              <w:rPr>
                <w:rFonts w:ascii="Times New Roman" w:eastAsia="Times New Roman" w:hAnsi="Times New Roman" w:cs="Times New Roman"/>
                <w:sz w:val="24"/>
                <w:szCs w:val="24"/>
                <w:lang w:val="en-US" w:eastAsia="ru-RU"/>
              </w:rPr>
            </w:pPr>
            <w:r w:rsidRPr="00937E7D">
              <w:rPr>
                <w:rFonts w:ascii="Times New Roman" w:eastAsia="Times New Roman" w:hAnsi="Times New Roman" w:cs="Times New Roman"/>
                <w:sz w:val="24"/>
                <w:szCs w:val="24"/>
                <w:lang w:val="en-US" w:eastAsia="ru-RU"/>
              </w:rPr>
              <w:t>Unscrew connection line and close the fuel gallery with a new plastic cap.</w:t>
            </w:r>
          </w:p>
        </w:tc>
      </w:tr>
    </w:tbl>
    <w:p w:rsidR="00937E7D" w:rsidRPr="00937E7D" w:rsidRDefault="00937E7D" w:rsidP="00937E7D">
      <w:pPr>
        <w:spacing w:after="0" w:line="240" w:lineRule="auto"/>
        <w:rPr>
          <w:rFonts w:ascii="Times New Roman" w:eastAsia="Times New Roman" w:hAnsi="Times New Roman" w:cs="Times New Roman"/>
          <w:sz w:val="24"/>
          <w:szCs w:val="24"/>
          <w:lang w:val="en-US" w:eastAsia="ru-RU"/>
        </w:rPr>
      </w:pPr>
      <w:r w:rsidRPr="00937E7D">
        <w:rPr>
          <w:rFonts w:ascii="Times New Roman" w:eastAsia="Times New Roman" w:hAnsi="Times New Roman" w:cs="Times New Roman"/>
          <w:sz w:val="24"/>
          <w:szCs w:val="24"/>
          <w:lang w:val="en-US" w:eastAsia="ru-RU"/>
        </w:rPr>
        <w:br w:type="textWrapping" w:clear="right"/>
      </w:r>
    </w:p>
    <w:p w:rsidR="00937E7D" w:rsidRPr="00937E7D" w:rsidRDefault="00937E7D" w:rsidP="00937E7D">
      <w:pPr>
        <w:spacing w:after="0" w:line="240" w:lineRule="auto"/>
        <w:rPr>
          <w:rFonts w:ascii="Times New Roman" w:eastAsia="Times New Roman" w:hAnsi="Times New Roman" w:cs="Times New Roman"/>
          <w:sz w:val="24"/>
          <w:szCs w:val="24"/>
          <w:lang w:eastAsia="ru-RU"/>
        </w:rPr>
      </w:pPr>
      <w:bookmarkStart w:id="20" w:name="PIWIS7c4cd7083cf81004864e8a7babfa19158"/>
      <w:r>
        <w:rPr>
          <w:rFonts w:ascii="Times New Roman" w:eastAsia="Times New Roman" w:hAnsi="Times New Roman" w:cs="Times New Roman"/>
          <w:noProof/>
          <w:sz w:val="24"/>
          <w:szCs w:val="24"/>
          <w:lang w:eastAsia="ru-RU"/>
        </w:rPr>
        <w:drawing>
          <wp:inline distT="0" distB="0" distL="0" distR="0">
            <wp:extent cx="2095500" cy="1685925"/>
            <wp:effectExtent l="19050" t="0" r="0" b="0"/>
            <wp:docPr id="14" name="Рисунок 14" descr="10830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0830010.gif"/>
                    <pic:cNvPicPr>
                      <a:picLocks noChangeAspect="1" noChangeArrowheads="1"/>
                    </pic:cNvPicPr>
                  </pic:nvPicPr>
                  <pic:blipFill>
                    <a:blip r:embed="rId30" cstate="print"/>
                    <a:srcRect/>
                    <a:stretch>
                      <a:fillRect/>
                    </a:stretch>
                  </pic:blipFill>
                  <pic:spPr bwMode="auto">
                    <a:xfrm>
                      <a:off x="0" y="0"/>
                      <a:ext cx="2095500" cy="1685925"/>
                    </a:xfrm>
                    <a:prstGeom prst="rect">
                      <a:avLst/>
                    </a:prstGeom>
                    <a:noFill/>
                    <a:ln w="9525">
                      <a:noFill/>
                      <a:miter lim="800000"/>
                      <a:headEnd/>
                      <a:tailEnd/>
                    </a:ln>
                  </pic:spPr>
                </pic:pic>
              </a:graphicData>
            </a:graphic>
          </wp:inline>
        </w:drawing>
      </w:r>
      <w:bookmarkEnd w:id="20"/>
    </w:p>
    <w:p w:rsidR="00937E7D" w:rsidRPr="00937E7D" w:rsidRDefault="00937E7D" w:rsidP="00937E7D">
      <w:pPr>
        <w:spacing w:after="0" w:line="240" w:lineRule="auto"/>
        <w:jc w:val="center"/>
        <w:rPr>
          <w:rFonts w:ascii="Times New Roman" w:eastAsia="Times New Roman" w:hAnsi="Times New Roman" w:cs="Times New Roman"/>
          <w:sz w:val="24"/>
          <w:szCs w:val="24"/>
          <w:lang w:eastAsia="ru-RU"/>
        </w:rPr>
      </w:pPr>
      <w:r w:rsidRPr="00937E7D">
        <w:rPr>
          <w:rFonts w:ascii="Times New Roman" w:eastAsia="Times New Roman" w:hAnsi="Times New Roman" w:cs="Times New Roman"/>
          <w:i/>
          <w:iCs/>
          <w:sz w:val="24"/>
          <w:szCs w:val="24"/>
          <w:lang w:eastAsia="ru-RU"/>
        </w:rPr>
        <w:t>Design cover</w:t>
      </w:r>
      <w:r w:rsidRPr="00937E7D">
        <w:rPr>
          <w:rFonts w:ascii="Times New Roman" w:eastAsia="Times New Roman" w:hAnsi="Times New Roman" w:cs="Times New Roman"/>
          <w:sz w:val="24"/>
          <w:szCs w:val="24"/>
          <w:lang w:eastAsia="ru-RU"/>
        </w:rPr>
        <w:t xml:space="preserve"> </w:t>
      </w:r>
    </w:p>
    <w:tbl>
      <w:tblPr>
        <w:tblW w:w="0" w:type="auto"/>
        <w:tblCellSpacing w:w="15" w:type="dxa"/>
        <w:tblCellMar>
          <w:top w:w="15" w:type="dxa"/>
          <w:left w:w="15" w:type="dxa"/>
          <w:bottom w:w="15" w:type="dxa"/>
          <w:right w:w="15" w:type="dxa"/>
        </w:tblCellMar>
        <w:tblLook w:val="04A0"/>
      </w:tblPr>
      <w:tblGrid>
        <w:gridCol w:w="345"/>
        <w:gridCol w:w="9100"/>
      </w:tblGrid>
      <w:tr w:rsidR="00937E7D" w:rsidRPr="00937E7D" w:rsidTr="00937E7D">
        <w:trPr>
          <w:tblCellSpacing w:w="15" w:type="dxa"/>
        </w:trPr>
        <w:tc>
          <w:tcPr>
            <w:tcW w:w="300" w:type="dxa"/>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t>6.</w:t>
            </w:r>
          </w:p>
        </w:tc>
        <w:tc>
          <w:tcPr>
            <w:tcW w:w="0" w:type="auto"/>
            <w:hideMark/>
          </w:tcPr>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val="en-US" w:eastAsia="ru-RU"/>
              </w:rPr>
              <w:t xml:space="preserve">Press the 4 rubber elements in the cover onto the 4 ball head supports. </w:t>
            </w:r>
            <w:r w:rsidRPr="00937E7D">
              <w:rPr>
                <w:rFonts w:ascii="Times New Roman" w:eastAsia="Times New Roman" w:hAnsi="Times New Roman" w:cs="Times New Roman"/>
                <w:sz w:val="24"/>
                <w:szCs w:val="24"/>
                <w:lang w:eastAsia="ru-RU"/>
              </w:rPr>
              <w:t xml:space="preserve">The mounts must be felt to engage. </w:t>
            </w:r>
          </w:p>
        </w:tc>
      </w:tr>
    </w:tbl>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br w:type="textWrapping" w:clear="all"/>
      </w:r>
    </w:p>
    <w:p w:rsidR="00937E7D" w:rsidRPr="00937E7D" w:rsidRDefault="00937E7D" w:rsidP="00937E7D">
      <w:pPr>
        <w:spacing w:after="0" w:line="240" w:lineRule="auto"/>
        <w:rPr>
          <w:rFonts w:ascii="Times New Roman" w:eastAsia="Times New Roman" w:hAnsi="Times New Roman" w:cs="Times New Roman"/>
          <w:sz w:val="24"/>
          <w:szCs w:val="24"/>
          <w:lang w:eastAsia="ru-RU"/>
        </w:rPr>
      </w:pPr>
      <w:r w:rsidRPr="00937E7D">
        <w:rPr>
          <w:rFonts w:ascii="Times New Roman" w:eastAsia="Times New Roman" w:hAnsi="Times New Roman" w:cs="Times New Roman"/>
          <w:sz w:val="24"/>
          <w:szCs w:val="24"/>
          <w:lang w:eastAsia="ru-RU"/>
        </w:rPr>
        <w:pict>
          <v:rect id="_x0000_i1025" style="width:0;height:1.5pt" o:hralign="center" o:hrstd="t" o:hr="t" fillcolor="#aca899" stroked="f"/>
        </w:pict>
      </w:r>
    </w:p>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val="en-US" w:eastAsia="ru-RU"/>
        </w:rPr>
      </w:pPr>
      <w:r w:rsidRPr="00937E7D">
        <w:rPr>
          <w:rFonts w:ascii="Times New Roman" w:eastAsia="Times New Roman" w:hAnsi="Times New Roman" w:cs="Times New Roman"/>
          <w:sz w:val="24"/>
          <w:szCs w:val="24"/>
          <w:lang w:val="en-US" w:eastAsia="ru-RU"/>
        </w:rPr>
        <w:t>9PAAE1, 9PAAE7, 9PAAF1, 9PAAJ1</w:t>
      </w:r>
    </w:p>
    <w:p w:rsidR="00937E7D" w:rsidRPr="00937E7D" w:rsidRDefault="00937E7D" w:rsidP="00937E7D">
      <w:pPr>
        <w:spacing w:before="100" w:beforeAutospacing="1" w:after="100" w:afterAutospacing="1" w:line="240" w:lineRule="auto"/>
        <w:rPr>
          <w:rFonts w:ascii="Times New Roman" w:eastAsia="Times New Roman" w:hAnsi="Times New Roman" w:cs="Times New Roman"/>
          <w:sz w:val="24"/>
          <w:szCs w:val="24"/>
          <w:lang w:val="en-US" w:eastAsia="ru-RU"/>
        </w:rPr>
      </w:pPr>
      <w:r w:rsidRPr="00937E7D">
        <w:rPr>
          <w:rFonts w:ascii="Times New Roman" w:eastAsia="Times New Roman" w:hAnsi="Times New Roman" w:cs="Times New Roman"/>
          <w:sz w:val="24"/>
          <w:szCs w:val="24"/>
          <w:lang w:val="en-US" w:eastAsia="ru-RU"/>
        </w:rPr>
        <w:t>as of MY 2003</w:t>
      </w:r>
      <w:r w:rsidRPr="00937E7D">
        <w:rPr>
          <w:rFonts w:ascii="Times New Roman" w:eastAsia="Times New Roman" w:hAnsi="Times New Roman" w:cs="Times New Roman"/>
          <w:sz w:val="24"/>
          <w:szCs w:val="24"/>
          <w:lang w:val="en-US" w:eastAsia="ru-RU"/>
        </w:rPr>
        <w:br/>
        <w:t>Country C00, C02, C05, C07, C08, C09, C10, C11, C12, C13, C14, C15, C16, C18, C19, C20, C21, C22, C23, C24, C25, C26, C27, C28, C32, C33, C34, C35, C36, C37, C38, C39, C45, C46, C98, C99</w:t>
      </w:r>
    </w:p>
    <w:p w:rsidR="00F836C8" w:rsidRPr="00937E7D" w:rsidRDefault="00F836C8">
      <w:pPr>
        <w:rPr>
          <w:lang w:val="en-US"/>
        </w:rPr>
      </w:pPr>
    </w:p>
    <w:sectPr w:rsidR="00F836C8" w:rsidRPr="00937E7D" w:rsidSect="00F836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E70E4"/>
    <w:multiLevelType w:val="multilevel"/>
    <w:tmpl w:val="4698C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FA6896"/>
    <w:multiLevelType w:val="multilevel"/>
    <w:tmpl w:val="A67C7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37E7D"/>
    <w:rsid w:val="00937E7D"/>
    <w:rsid w:val="00F836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6C8"/>
  </w:style>
  <w:style w:type="paragraph" w:styleId="1">
    <w:name w:val="heading 1"/>
    <w:basedOn w:val="a"/>
    <w:link w:val="10"/>
    <w:uiPriority w:val="9"/>
    <w:qFormat/>
    <w:rsid w:val="00937E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37E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37E7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937E7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7E7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37E7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37E7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37E7D"/>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937E7D"/>
    <w:rPr>
      <w:color w:val="0000FF"/>
      <w:u w:val="single"/>
    </w:rPr>
  </w:style>
  <w:style w:type="paragraph" w:customStyle="1" w:styleId="tblabsatz">
    <w:name w:val="tblabsatz"/>
    <w:basedOn w:val="a"/>
    <w:rsid w:val="00937E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nger">
    <w:name w:val="danger"/>
    <w:basedOn w:val="a0"/>
    <w:rsid w:val="00937E7D"/>
  </w:style>
  <w:style w:type="paragraph" w:styleId="a4">
    <w:name w:val="Normal (Web)"/>
    <w:basedOn w:val="a"/>
    <w:uiPriority w:val="99"/>
    <w:semiHidden/>
    <w:unhideWhenUsed/>
    <w:rsid w:val="00937E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37E7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37E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53904289">
      <w:bodyDiv w:val="1"/>
      <w:marLeft w:val="0"/>
      <w:marRight w:val="0"/>
      <w:marTop w:val="0"/>
      <w:marBottom w:val="0"/>
      <w:divBdr>
        <w:top w:val="none" w:sz="0" w:space="0" w:color="auto"/>
        <w:left w:val="none" w:sz="0" w:space="0" w:color="auto"/>
        <w:bottom w:val="none" w:sz="0" w:space="0" w:color="auto"/>
        <w:right w:val="none" w:sz="0" w:space="0" w:color="auto"/>
      </w:divBdr>
      <w:divsChild>
        <w:div w:id="143278978">
          <w:marLeft w:val="0"/>
          <w:marRight w:val="0"/>
          <w:marTop w:val="0"/>
          <w:marBottom w:val="0"/>
          <w:divBdr>
            <w:top w:val="none" w:sz="0" w:space="0" w:color="auto"/>
            <w:left w:val="none" w:sz="0" w:space="0" w:color="auto"/>
            <w:bottom w:val="none" w:sz="0" w:space="0" w:color="auto"/>
            <w:right w:val="none" w:sz="0" w:space="0" w:color="auto"/>
          </w:divBdr>
          <w:divsChild>
            <w:div w:id="322046353">
              <w:marLeft w:val="0"/>
              <w:marRight w:val="0"/>
              <w:marTop w:val="0"/>
              <w:marBottom w:val="0"/>
              <w:divBdr>
                <w:top w:val="none" w:sz="0" w:space="0" w:color="auto"/>
                <w:left w:val="none" w:sz="0" w:space="0" w:color="auto"/>
                <w:bottom w:val="none" w:sz="0" w:space="0" w:color="auto"/>
                <w:right w:val="none" w:sz="0" w:space="0" w:color="auto"/>
              </w:divBdr>
            </w:div>
            <w:div w:id="463471377">
              <w:marLeft w:val="0"/>
              <w:marRight w:val="0"/>
              <w:marTop w:val="0"/>
              <w:marBottom w:val="0"/>
              <w:divBdr>
                <w:top w:val="none" w:sz="0" w:space="0" w:color="auto"/>
                <w:left w:val="none" w:sz="0" w:space="0" w:color="auto"/>
                <w:bottom w:val="none" w:sz="0" w:space="0" w:color="auto"/>
                <w:right w:val="none" w:sz="0" w:space="0" w:color="auto"/>
              </w:divBdr>
            </w:div>
            <w:div w:id="999966989">
              <w:marLeft w:val="0"/>
              <w:marRight w:val="0"/>
              <w:marTop w:val="0"/>
              <w:marBottom w:val="0"/>
              <w:divBdr>
                <w:top w:val="none" w:sz="0" w:space="0" w:color="auto"/>
                <w:left w:val="none" w:sz="0" w:space="0" w:color="auto"/>
                <w:bottom w:val="none" w:sz="0" w:space="0" w:color="auto"/>
                <w:right w:val="none" w:sz="0" w:space="0" w:color="auto"/>
              </w:divBdr>
            </w:div>
            <w:div w:id="625236483">
              <w:marLeft w:val="0"/>
              <w:marRight w:val="0"/>
              <w:marTop w:val="0"/>
              <w:marBottom w:val="0"/>
              <w:divBdr>
                <w:top w:val="none" w:sz="0" w:space="0" w:color="auto"/>
                <w:left w:val="none" w:sz="0" w:space="0" w:color="auto"/>
                <w:bottom w:val="none" w:sz="0" w:space="0" w:color="auto"/>
                <w:right w:val="none" w:sz="0" w:space="0" w:color="auto"/>
              </w:divBdr>
            </w:div>
            <w:div w:id="953632615">
              <w:marLeft w:val="0"/>
              <w:marRight w:val="0"/>
              <w:marTop w:val="0"/>
              <w:marBottom w:val="0"/>
              <w:divBdr>
                <w:top w:val="none" w:sz="0" w:space="0" w:color="auto"/>
                <w:left w:val="none" w:sz="0" w:space="0" w:color="auto"/>
                <w:bottom w:val="none" w:sz="0" w:space="0" w:color="auto"/>
                <w:right w:val="none" w:sz="0" w:space="0" w:color="auto"/>
              </w:divBdr>
            </w:div>
            <w:div w:id="297225405">
              <w:marLeft w:val="0"/>
              <w:marRight w:val="0"/>
              <w:marTop w:val="0"/>
              <w:marBottom w:val="0"/>
              <w:divBdr>
                <w:top w:val="none" w:sz="0" w:space="0" w:color="auto"/>
                <w:left w:val="none" w:sz="0" w:space="0" w:color="auto"/>
                <w:bottom w:val="none" w:sz="0" w:space="0" w:color="auto"/>
                <w:right w:val="none" w:sz="0" w:space="0" w:color="auto"/>
              </w:divBdr>
            </w:div>
            <w:div w:id="312176992">
              <w:marLeft w:val="0"/>
              <w:marRight w:val="0"/>
              <w:marTop w:val="0"/>
              <w:marBottom w:val="0"/>
              <w:divBdr>
                <w:top w:val="none" w:sz="0" w:space="0" w:color="auto"/>
                <w:left w:val="none" w:sz="0" w:space="0" w:color="auto"/>
                <w:bottom w:val="none" w:sz="0" w:space="0" w:color="auto"/>
                <w:right w:val="none" w:sz="0" w:space="0" w:color="auto"/>
              </w:divBdr>
            </w:div>
            <w:div w:id="560403305">
              <w:marLeft w:val="0"/>
              <w:marRight w:val="0"/>
              <w:marTop w:val="0"/>
              <w:marBottom w:val="0"/>
              <w:divBdr>
                <w:top w:val="none" w:sz="0" w:space="0" w:color="auto"/>
                <w:left w:val="none" w:sz="0" w:space="0" w:color="auto"/>
                <w:bottom w:val="none" w:sz="0" w:space="0" w:color="auto"/>
                <w:right w:val="none" w:sz="0" w:space="0" w:color="auto"/>
              </w:divBdr>
            </w:div>
            <w:div w:id="608512278">
              <w:marLeft w:val="0"/>
              <w:marRight w:val="0"/>
              <w:marTop w:val="0"/>
              <w:marBottom w:val="0"/>
              <w:divBdr>
                <w:top w:val="none" w:sz="0" w:space="0" w:color="auto"/>
                <w:left w:val="none" w:sz="0" w:space="0" w:color="auto"/>
                <w:bottom w:val="none" w:sz="0" w:space="0" w:color="auto"/>
                <w:right w:val="none" w:sz="0" w:space="0" w:color="auto"/>
              </w:divBdr>
            </w:div>
            <w:div w:id="1015427939">
              <w:marLeft w:val="0"/>
              <w:marRight w:val="0"/>
              <w:marTop w:val="0"/>
              <w:marBottom w:val="0"/>
              <w:divBdr>
                <w:top w:val="none" w:sz="0" w:space="0" w:color="auto"/>
                <w:left w:val="none" w:sz="0" w:space="0" w:color="auto"/>
                <w:bottom w:val="none" w:sz="0" w:space="0" w:color="auto"/>
                <w:right w:val="none" w:sz="0" w:space="0" w:color="auto"/>
              </w:divBdr>
            </w:div>
            <w:div w:id="99767938">
              <w:marLeft w:val="0"/>
              <w:marRight w:val="0"/>
              <w:marTop w:val="0"/>
              <w:marBottom w:val="0"/>
              <w:divBdr>
                <w:top w:val="none" w:sz="0" w:space="0" w:color="auto"/>
                <w:left w:val="none" w:sz="0" w:space="0" w:color="auto"/>
                <w:bottom w:val="none" w:sz="0" w:space="0" w:color="auto"/>
                <w:right w:val="none" w:sz="0" w:space="0" w:color="auto"/>
              </w:divBdr>
            </w:div>
            <w:div w:id="61532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hyperlink" Target="file:///C:\POSES\data\rl\2\9PA\200201_0.htm" TargetMode="External"/><Relationship Id="rId26" Type="http://schemas.openxmlformats.org/officeDocument/2006/relationships/hyperlink" Target="file:///C:\POSES\data\rl\2\9PA\200201_0.htm" TargetMode="External"/><Relationship Id="rId3" Type="http://schemas.openxmlformats.org/officeDocument/2006/relationships/settings" Target="settings.xml"/><Relationship Id="rId21" Type="http://schemas.openxmlformats.org/officeDocument/2006/relationships/hyperlink" Target="file:///C:\POSES\data\rl\2\9PA\200201_0.htm" TargetMode="External"/><Relationship Id="rId7" Type="http://schemas.openxmlformats.org/officeDocument/2006/relationships/hyperlink" Target="file:///C:\POSES\data\rl\2\9PA\200201_0.htm" TargetMode="External"/><Relationship Id="rId12" Type="http://schemas.openxmlformats.org/officeDocument/2006/relationships/image" Target="media/image5.gif"/><Relationship Id="rId17" Type="http://schemas.openxmlformats.org/officeDocument/2006/relationships/hyperlink" Target="file:///C:\POSES\data\rl\2\9PA\200201_0.htm" TargetMode="External"/><Relationship Id="rId25" Type="http://schemas.openxmlformats.org/officeDocument/2006/relationships/hyperlink" Target="file:///C:\POSES\data\rl\2\9PA\200201_0.htm" TargetMode="External"/><Relationship Id="rId2" Type="http://schemas.openxmlformats.org/officeDocument/2006/relationships/styles" Target="styles.xml"/><Relationship Id="rId16" Type="http://schemas.openxmlformats.org/officeDocument/2006/relationships/hyperlink" Target="file:///C:\POSES\data\rl\2\9PA\200201_0.htm" TargetMode="External"/><Relationship Id="rId20" Type="http://schemas.openxmlformats.org/officeDocument/2006/relationships/hyperlink" Target="file:///C:\POSES\data\rl\2\9PA\200201_0.htm" TargetMode="External"/><Relationship Id="rId29" Type="http://schemas.openxmlformats.org/officeDocument/2006/relationships/image" Target="media/image12.gif"/><Relationship Id="rId1" Type="http://schemas.openxmlformats.org/officeDocument/2006/relationships/numbering" Target="numbering.xml"/><Relationship Id="rId6" Type="http://schemas.openxmlformats.org/officeDocument/2006/relationships/hyperlink" Target="file:///C:\POSES\data\rl\2\9PA\200201_0.htm" TargetMode="External"/><Relationship Id="rId11" Type="http://schemas.openxmlformats.org/officeDocument/2006/relationships/image" Target="media/image4.gif"/><Relationship Id="rId24" Type="http://schemas.openxmlformats.org/officeDocument/2006/relationships/image" Target="media/image9.gif"/><Relationship Id="rId32" Type="http://schemas.openxmlformats.org/officeDocument/2006/relationships/theme" Target="theme/theme1.xml"/><Relationship Id="rId5" Type="http://schemas.openxmlformats.org/officeDocument/2006/relationships/hyperlink" Target="file:///C:\POSES\data\rl\2\9PA\200201_0.htm" TargetMode="External"/><Relationship Id="rId15" Type="http://schemas.openxmlformats.org/officeDocument/2006/relationships/image" Target="media/image7.gif"/><Relationship Id="rId23" Type="http://schemas.openxmlformats.org/officeDocument/2006/relationships/image" Target="media/image8.gif"/><Relationship Id="rId28" Type="http://schemas.openxmlformats.org/officeDocument/2006/relationships/image" Target="media/image11.gif"/><Relationship Id="rId10" Type="http://schemas.openxmlformats.org/officeDocument/2006/relationships/image" Target="media/image3.gif"/><Relationship Id="rId19" Type="http://schemas.openxmlformats.org/officeDocument/2006/relationships/hyperlink" Target="file:///C:\POSES\data\rl\2\9PA\200201_0.ht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hyperlink" Target="file:///C:\POSES\data\rl\2\9PA\200201_0.htm" TargetMode="External"/><Relationship Id="rId22" Type="http://schemas.openxmlformats.org/officeDocument/2006/relationships/hyperlink" Target="file:///C:\POSES\data\rl\2\9PA\200201_0.htm" TargetMode="External"/><Relationship Id="rId27" Type="http://schemas.openxmlformats.org/officeDocument/2006/relationships/image" Target="media/image10.gif"/><Relationship Id="rId30" Type="http://schemas.openxmlformats.org/officeDocument/2006/relationships/image" Target="media/image13.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646</Words>
  <Characters>3684</Characters>
  <Application>Microsoft Office Word</Application>
  <DocSecurity>0</DocSecurity>
  <Lines>30</Lines>
  <Paragraphs>8</Paragraphs>
  <ScaleCrop>false</ScaleCrop>
  <Company>Grizli777</Company>
  <LinksUpToDate>false</LinksUpToDate>
  <CharactersWithSpaces>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2010-08-14T09:55:00Z</dcterms:created>
  <dcterms:modified xsi:type="dcterms:W3CDTF">2010-08-14T09:56:00Z</dcterms:modified>
</cp:coreProperties>
</file>